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25" w:rsidRPr="001B2F8C" w:rsidRDefault="00FA7EE8" w:rsidP="001B2F8C">
      <w:pPr>
        <w:jc w:val="center"/>
        <w:rPr>
          <w:rFonts w:ascii="標楷體" w:eastAsia="標楷體" w:hAnsi="標楷體"/>
          <w:color w:val="000000"/>
          <w:sz w:val="44"/>
          <w:szCs w:val="44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44"/>
          <w:szCs w:val="44"/>
          <w:shd w:val="clear" w:color="auto" w:fill="FFFFFF"/>
        </w:rPr>
        <w:t>106學年度</w:t>
      </w:r>
      <w:r w:rsidR="001B2F8C" w:rsidRPr="001B2F8C">
        <w:rPr>
          <w:rFonts w:ascii="標楷體" w:eastAsia="標楷體" w:hAnsi="標楷體" w:hint="eastAsia"/>
          <w:color w:val="000000"/>
          <w:sz w:val="44"/>
          <w:szCs w:val="44"/>
          <w:shd w:val="clear" w:color="auto" w:fill="FFFFFF"/>
        </w:rPr>
        <w:t>防災教育專題講座</w:t>
      </w:r>
    </w:p>
    <w:tbl>
      <w:tblPr>
        <w:tblStyle w:val="a3"/>
        <w:tblW w:w="9523" w:type="dxa"/>
        <w:tblInd w:w="-602" w:type="dxa"/>
        <w:tblLook w:val="04A0" w:firstRow="1" w:lastRow="0" w:firstColumn="1" w:lastColumn="0" w:noHBand="0" w:noVBand="1"/>
      </w:tblPr>
      <w:tblGrid>
        <w:gridCol w:w="4689"/>
        <w:gridCol w:w="5286"/>
      </w:tblGrid>
      <w:tr w:rsidR="001B2F8C" w:rsidRPr="001B2F8C" w:rsidTr="00FA7EE8">
        <w:tc>
          <w:tcPr>
            <w:tcW w:w="9523" w:type="dxa"/>
            <w:gridSpan w:val="2"/>
          </w:tcPr>
          <w:p w:rsidR="001B2F8C" w:rsidRPr="001B2F8C" w:rsidRDefault="001B2F8C">
            <w:pPr>
              <w:rPr>
                <w:rFonts w:ascii="標楷體" w:eastAsia="標楷體" w:hAnsi="標楷體"/>
              </w:rPr>
            </w:pPr>
            <w:r w:rsidRPr="001B2F8C">
              <w:rPr>
                <w:rFonts w:ascii="標楷體" w:eastAsia="標楷體" w:hAnsi="標楷體" w:hint="eastAsia"/>
              </w:rPr>
              <w:t>107</w:t>
            </w:r>
            <w:r w:rsidR="00FA7EE8">
              <w:rPr>
                <w:rFonts w:ascii="標楷體" w:eastAsia="標楷體" w:hAnsi="標楷體" w:hint="eastAsia"/>
              </w:rPr>
              <w:t>0117</w:t>
            </w:r>
            <w:proofErr w:type="gramStart"/>
            <w:r w:rsidRPr="001B2F8C">
              <w:rPr>
                <w:rFonts w:ascii="標楷體" w:eastAsia="標楷體" w:hAnsi="標楷體" w:hint="eastAsia"/>
              </w:rPr>
              <w:t>五</w:t>
            </w:r>
            <w:proofErr w:type="gramEnd"/>
            <w:r w:rsidRPr="001B2F8C">
              <w:rPr>
                <w:rFonts w:ascii="標楷體" w:eastAsia="標楷體" w:hAnsi="標楷體" w:hint="eastAsia"/>
              </w:rPr>
              <w:t>年級消防體驗活動</w:t>
            </w:r>
          </w:p>
        </w:tc>
      </w:tr>
      <w:tr w:rsidR="001B2F8C" w:rsidRPr="001B2F8C" w:rsidTr="00FA7EE8">
        <w:tc>
          <w:tcPr>
            <w:tcW w:w="4687" w:type="dxa"/>
          </w:tcPr>
          <w:p w:rsidR="001B2F8C" w:rsidRPr="001B2F8C" w:rsidRDefault="00FA7E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E776386" wp14:editId="5531F7F3">
                  <wp:extent cx="2839470" cy="1880559"/>
                  <wp:effectExtent l="0" t="0" r="0" b="571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6269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3134" cy="1882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6" w:type="dxa"/>
          </w:tcPr>
          <w:p w:rsidR="001B2F8C" w:rsidRPr="001B2F8C" w:rsidRDefault="001B2F8C" w:rsidP="00FA7EE8">
            <w:pPr>
              <w:jc w:val="center"/>
              <w:rPr>
                <w:rFonts w:ascii="標楷體" w:eastAsia="標楷體" w:hAnsi="標楷體"/>
              </w:rPr>
            </w:pPr>
            <w:r w:rsidRPr="001B2F8C">
              <w:rPr>
                <w:rFonts w:ascii="標楷體" w:eastAsia="標楷體" w:hAnsi="標楷體"/>
                <w:noProof/>
              </w:rPr>
              <w:drawing>
                <wp:inline distT="0" distB="0" distL="0" distR="0" wp14:anchorId="7902112C" wp14:editId="5F59B467">
                  <wp:extent cx="2930445" cy="1940944"/>
                  <wp:effectExtent l="0" t="0" r="3810" b="254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DSC2050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7625" cy="1945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2F8C" w:rsidRPr="001B2F8C" w:rsidTr="00FA7EE8">
        <w:tc>
          <w:tcPr>
            <w:tcW w:w="9523" w:type="dxa"/>
            <w:gridSpan w:val="2"/>
          </w:tcPr>
          <w:p w:rsidR="001B2F8C" w:rsidRPr="001B2F8C" w:rsidRDefault="001B2F8C" w:rsidP="00FA7EE8">
            <w:pPr>
              <w:rPr>
                <w:rFonts w:ascii="標楷體" w:eastAsia="標楷體" w:hAnsi="標楷體"/>
              </w:rPr>
            </w:pPr>
            <w:r w:rsidRPr="001B2F8C">
              <w:rPr>
                <w:rFonts w:ascii="標楷體" w:eastAsia="標楷體" w:hAnsi="標楷體" w:hint="eastAsia"/>
              </w:rPr>
              <w:t>10</w:t>
            </w:r>
            <w:r w:rsidR="00FA7EE8">
              <w:rPr>
                <w:rFonts w:ascii="標楷體" w:eastAsia="標楷體" w:hAnsi="標楷體" w:hint="eastAsia"/>
              </w:rPr>
              <w:t>60828</w:t>
            </w:r>
            <w:r w:rsidRPr="001B2F8C">
              <w:rPr>
                <w:rFonts w:ascii="標楷體" w:eastAsia="標楷體" w:hAnsi="標楷體" w:hint="eastAsia"/>
              </w:rPr>
              <w:t>教師消防知能研習</w:t>
            </w:r>
            <w:r w:rsidR="00FA7EE8">
              <w:rPr>
                <w:rFonts w:ascii="標楷體" w:eastAsia="標楷體" w:hAnsi="標楷體" w:hint="eastAsia"/>
              </w:rPr>
              <w:t>(紅十字會 吳榮宗 教練)</w:t>
            </w:r>
            <w:bookmarkStart w:id="0" w:name="_GoBack"/>
            <w:bookmarkEnd w:id="0"/>
          </w:p>
        </w:tc>
      </w:tr>
      <w:tr w:rsidR="001B2F8C" w:rsidRPr="001B2F8C" w:rsidTr="00FA7EE8">
        <w:tc>
          <w:tcPr>
            <w:tcW w:w="4687" w:type="dxa"/>
          </w:tcPr>
          <w:p w:rsidR="001B2F8C" w:rsidRPr="001B2F8C" w:rsidRDefault="001B2F8C">
            <w:pPr>
              <w:rPr>
                <w:rFonts w:ascii="標楷體" w:eastAsia="標楷體" w:hAnsi="標楷體"/>
              </w:rPr>
            </w:pPr>
            <w:r w:rsidRPr="001B2F8C">
              <w:rPr>
                <w:rFonts w:ascii="標楷體" w:eastAsia="標楷體" w:hAnsi="標楷體"/>
                <w:noProof/>
              </w:rPr>
              <w:drawing>
                <wp:inline distT="0" distB="0" distL="0" distR="0" wp14:anchorId="33FC6A3E" wp14:editId="75849BB8">
                  <wp:extent cx="2840965" cy="2130724"/>
                  <wp:effectExtent l="0" t="0" r="0" b="317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DSC1777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25" cy="2135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6" w:type="dxa"/>
          </w:tcPr>
          <w:p w:rsidR="001B2F8C" w:rsidRPr="001B2F8C" w:rsidRDefault="001B2F8C">
            <w:pPr>
              <w:rPr>
                <w:rFonts w:ascii="標楷體" w:eastAsia="標楷體" w:hAnsi="標楷體"/>
              </w:rPr>
            </w:pPr>
            <w:r w:rsidRPr="001B2F8C">
              <w:rPr>
                <w:rFonts w:ascii="標楷體" w:eastAsia="標楷體" w:hAnsi="標楷體"/>
                <w:noProof/>
              </w:rPr>
              <w:drawing>
                <wp:inline distT="0" distB="0" distL="0" distR="0" wp14:anchorId="7B56E1D1" wp14:editId="4F22186B">
                  <wp:extent cx="3216976" cy="2130724"/>
                  <wp:effectExtent l="0" t="0" r="2540" b="317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DSC177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4858" cy="2135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B2F8C" w:rsidRPr="001B2F8C" w:rsidRDefault="001B2F8C">
      <w:pPr>
        <w:rPr>
          <w:rFonts w:ascii="標楷體" w:eastAsia="標楷體" w:hAnsi="標楷體"/>
        </w:rPr>
      </w:pPr>
    </w:p>
    <w:sectPr w:rsidR="001B2F8C" w:rsidRPr="001B2F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F8C"/>
    <w:rsid w:val="001B2F8C"/>
    <w:rsid w:val="004E2DF1"/>
    <w:rsid w:val="00C87325"/>
    <w:rsid w:val="00FA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2F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2F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B2F8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2F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2F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B2F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藍弘偉</dc:creator>
  <cp:lastModifiedBy>鍾篳藍</cp:lastModifiedBy>
  <cp:revision>3</cp:revision>
  <dcterms:created xsi:type="dcterms:W3CDTF">2018-10-31T05:52:00Z</dcterms:created>
  <dcterms:modified xsi:type="dcterms:W3CDTF">2018-10-31T06:00:00Z</dcterms:modified>
</cp:coreProperties>
</file>