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98F" w:rsidRPr="00286C63" w:rsidRDefault="000F6C37" w:rsidP="006F4F94">
      <w:pPr>
        <w:adjustRightInd w:val="0"/>
        <w:snapToGrid w:val="0"/>
        <w:jc w:val="center"/>
        <w:rPr>
          <w:rFonts w:eastAsia="華康粗黑體(P)"/>
          <w:b/>
          <w:sz w:val="40"/>
          <w:szCs w:val="40"/>
        </w:rPr>
      </w:pPr>
      <w:r w:rsidRPr="00286C63">
        <w:rPr>
          <w:rFonts w:eastAsia="華康粗黑體(P)"/>
          <w:b/>
          <w:sz w:val="40"/>
          <w:szCs w:val="40"/>
        </w:rPr>
        <w:t>10</w:t>
      </w:r>
      <w:r w:rsidR="00A36AA7" w:rsidRPr="00286C63">
        <w:rPr>
          <w:rFonts w:eastAsia="華康粗黑體(P)" w:hint="eastAsia"/>
          <w:b/>
          <w:sz w:val="40"/>
          <w:szCs w:val="40"/>
        </w:rPr>
        <w:t>3</w:t>
      </w:r>
      <w:r w:rsidR="006F4F94" w:rsidRPr="00286C63">
        <w:rPr>
          <w:rFonts w:eastAsia="華康粗黑體(P)" w:hint="eastAsia"/>
          <w:b/>
          <w:sz w:val="40"/>
          <w:szCs w:val="40"/>
        </w:rPr>
        <w:t>-2</w:t>
      </w:r>
      <w:proofErr w:type="gramStart"/>
      <w:r w:rsidR="00F5109F" w:rsidRPr="00286C63">
        <w:rPr>
          <w:rFonts w:eastAsia="華康粗黑體(P)"/>
          <w:b/>
          <w:sz w:val="40"/>
          <w:szCs w:val="40"/>
        </w:rPr>
        <w:t>九</w:t>
      </w:r>
      <w:proofErr w:type="gramEnd"/>
      <w:r w:rsidR="00F5109F" w:rsidRPr="00286C63">
        <w:rPr>
          <w:rFonts w:eastAsia="華康粗黑體(P)"/>
          <w:b/>
          <w:sz w:val="40"/>
          <w:szCs w:val="40"/>
        </w:rPr>
        <w:t>年級</w:t>
      </w:r>
      <w:r w:rsidR="006F4F94" w:rsidRPr="00286C63">
        <w:rPr>
          <w:rFonts w:eastAsia="華康粗黑體(P)" w:hint="eastAsia"/>
          <w:b/>
          <w:sz w:val="40"/>
          <w:szCs w:val="40"/>
        </w:rPr>
        <w:t>「</w:t>
      </w:r>
      <w:r w:rsidR="006F4F94" w:rsidRPr="00286C63">
        <w:rPr>
          <w:rFonts w:eastAsia="華康粗黑體(P)"/>
          <w:b/>
          <w:sz w:val="40"/>
          <w:szCs w:val="40"/>
        </w:rPr>
        <w:t>升學資料展</w:t>
      </w:r>
      <w:r w:rsidR="006F4F94" w:rsidRPr="00286C63">
        <w:rPr>
          <w:rFonts w:eastAsia="華康粗黑體(P)" w:hint="eastAsia"/>
          <w:b/>
          <w:sz w:val="40"/>
          <w:szCs w:val="40"/>
        </w:rPr>
        <w:t>」</w:t>
      </w:r>
      <w:r w:rsidR="00A3200A" w:rsidRPr="00286C63">
        <w:rPr>
          <w:rFonts w:eastAsia="華康粗黑體(P)" w:hint="eastAsia"/>
          <w:b/>
          <w:sz w:val="40"/>
          <w:szCs w:val="40"/>
        </w:rPr>
        <w:t>活動</w:t>
      </w:r>
      <w:r w:rsidR="00286C63" w:rsidRPr="00286C63">
        <w:rPr>
          <w:rFonts w:eastAsia="華康粗黑體(P)" w:hint="eastAsia"/>
          <w:b/>
          <w:sz w:val="40"/>
          <w:szCs w:val="40"/>
        </w:rPr>
        <w:t>簡報</w:t>
      </w:r>
    </w:p>
    <w:p w:rsidR="00286C63" w:rsidRDefault="00286C63">
      <w:pPr>
        <w:rPr>
          <w:rFonts w:ascii="華康粗黑體(P)" w:eastAsia="華康粗黑體(P)"/>
          <w:szCs w:val="24"/>
        </w:rPr>
      </w:pPr>
    </w:p>
    <w:p w:rsidR="00F5109F" w:rsidRP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時間：</w:t>
      </w:r>
      <w:r w:rsidRPr="000F6C37">
        <w:rPr>
          <w:rFonts w:eastAsia="華康粗黑體(P)"/>
          <w:szCs w:val="24"/>
        </w:rPr>
        <w:t>10</w:t>
      </w:r>
      <w:r w:rsidR="00A36AA7">
        <w:rPr>
          <w:rFonts w:eastAsia="華康粗黑體(P)" w:hint="eastAsia"/>
          <w:szCs w:val="24"/>
        </w:rPr>
        <w:t>4</w:t>
      </w:r>
      <w:r w:rsidRPr="000F6C37">
        <w:rPr>
          <w:rFonts w:eastAsia="華康粗黑體(P)"/>
          <w:szCs w:val="24"/>
        </w:rPr>
        <w:t>年</w:t>
      </w:r>
      <w:r w:rsidR="00A36AA7">
        <w:rPr>
          <w:rFonts w:eastAsia="華康粗黑體(P)" w:hint="eastAsia"/>
          <w:szCs w:val="24"/>
        </w:rPr>
        <w:t>6</w:t>
      </w:r>
      <w:r w:rsidRPr="000F6C37">
        <w:rPr>
          <w:rFonts w:eastAsia="華康粗黑體(P)"/>
          <w:szCs w:val="24"/>
        </w:rPr>
        <w:t>月</w:t>
      </w:r>
      <w:r w:rsidR="00A36AA7">
        <w:rPr>
          <w:rFonts w:eastAsia="華康粗黑體(P)" w:hint="eastAsia"/>
          <w:szCs w:val="24"/>
        </w:rPr>
        <w:t>1</w:t>
      </w:r>
      <w:r w:rsidRPr="000F6C37">
        <w:rPr>
          <w:rFonts w:eastAsia="華康粗黑體(P)"/>
          <w:szCs w:val="24"/>
        </w:rPr>
        <w:t>日</w:t>
      </w:r>
      <w:r>
        <w:rPr>
          <w:rFonts w:eastAsia="華康粗黑體(P)" w:hint="eastAsia"/>
          <w:szCs w:val="24"/>
        </w:rPr>
        <w:t>之輔導課時段</w:t>
      </w:r>
    </w:p>
    <w:p w:rsid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地點：知新樓</w:t>
      </w:r>
      <w:r w:rsidRPr="000F6C37">
        <w:rPr>
          <w:rFonts w:eastAsia="華康粗黑體(P)"/>
          <w:szCs w:val="24"/>
        </w:rPr>
        <w:t>B</w:t>
      </w:r>
      <w:proofErr w:type="gramStart"/>
      <w:r w:rsidRPr="000F6C37">
        <w:rPr>
          <w:rFonts w:eastAsia="華康粗黑體(P)"/>
          <w:szCs w:val="24"/>
        </w:rPr>
        <w:t>2</w:t>
      </w:r>
      <w:r w:rsidRPr="000F6C37">
        <w:rPr>
          <w:rFonts w:eastAsia="華康粗黑體(P)"/>
          <w:szCs w:val="24"/>
        </w:rPr>
        <w:t>團輔</w:t>
      </w:r>
      <w:proofErr w:type="gramEnd"/>
      <w:r w:rsidRPr="000F6C37">
        <w:rPr>
          <w:rFonts w:eastAsia="華康粗黑體(P)"/>
          <w:szCs w:val="24"/>
        </w:rPr>
        <w:t>室</w:t>
      </w:r>
    </w:p>
    <w:p w:rsidR="00A3200A" w:rsidRDefault="00A3200A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>
        <w:rPr>
          <w:rFonts w:eastAsia="華康粗黑體(P)" w:hint="eastAsia"/>
          <w:szCs w:val="24"/>
        </w:rPr>
        <w:t>教師：</w:t>
      </w:r>
      <w:r w:rsidR="008D4D62">
        <w:rPr>
          <w:rFonts w:eastAsia="華康粗黑體(P)" w:hint="eastAsia"/>
          <w:szCs w:val="24"/>
        </w:rPr>
        <w:t>輔導室</w:t>
      </w:r>
      <w:r>
        <w:rPr>
          <w:rFonts w:eastAsia="華康粗黑體(P)" w:hint="eastAsia"/>
          <w:szCs w:val="24"/>
        </w:rPr>
        <w:t>杜宜芝老師</w:t>
      </w:r>
      <w:bookmarkStart w:id="0" w:name="_GoBack"/>
      <w:bookmarkEnd w:id="0"/>
    </w:p>
    <w:p w:rsidR="006F4F94" w:rsidRPr="000F6C37" w:rsidRDefault="006F4F94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>
        <w:rPr>
          <w:rFonts w:eastAsia="華康粗黑體(P)" w:hint="eastAsia"/>
          <w:szCs w:val="24"/>
        </w:rPr>
        <w:t>班級：九</w:t>
      </w:r>
      <w:r w:rsidR="00A36AA7">
        <w:rPr>
          <w:rFonts w:eastAsia="華康粗黑體(P)" w:hint="eastAsia"/>
          <w:szCs w:val="24"/>
        </w:rPr>
        <w:t>忠</w:t>
      </w:r>
      <w:r>
        <w:rPr>
          <w:rFonts w:eastAsia="華康粗黑體(P)" w:hint="eastAsia"/>
          <w:szCs w:val="24"/>
        </w:rPr>
        <w:t>、九</w:t>
      </w:r>
      <w:r w:rsidR="00A36AA7">
        <w:rPr>
          <w:rFonts w:eastAsia="華康粗黑體(P)" w:hint="eastAsia"/>
          <w:szCs w:val="24"/>
        </w:rPr>
        <w:t>孝</w:t>
      </w:r>
    </w:p>
    <w:p w:rsidR="00286C63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資料區規劃：</w:t>
      </w:r>
    </w:p>
    <w:p w:rsidR="000F6C37" w:rsidRPr="000F6C37" w:rsidRDefault="00286C63">
      <w:pPr>
        <w:rPr>
          <w:rFonts w:eastAsia="華康粗黑體(P)"/>
          <w:szCs w:val="24"/>
        </w:rPr>
      </w:pPr>
      <w:r>
        <w:rPr>
          <w:rFonts w:eastAsia="華康粗黑體(P)" w:hint="eastAsia"/>
          <w:szCs w:val="24"/>
        </w:rPr>
        <w:t xml:space="preserve">  </w:t>
      </w:r>
      <w:r>
        <w:rPr>
          <w:rFonts w:eastAsia="華康粗黑體(P)" w:hint="eastAsia"/>
          <w:szCs w:val="24"/>
        </w:rPr>
        <w:t>臺北市公立高中、</w:t>
      </w:r>
      <w:r w:rsidR="00D44823">
        <w:rPr>
          <w:rFonts w:eastAsia="華康粗黑體(P)" w:hint="eastAsia"/>
          <w:szCs w:val="24"/>
        </w:rPr>
        <w:t>新北市基隆</w:t>
      </w:r>
      <w:r>
        <w:rPr>
          <w:rFonts w:eastAsia="華康粗黑體(P)" w:hint="eastAsia"/>
          <w:szCs w:val="24"/>
        </w:rPr>
        <w:t>公立高中、基北區公立高職、基北區五專及特殊類科學校</w:t>
      </w:r>
      <w:r w:rsidR="00A36AA7">
        <w:rPr>
          <w:rFonts w:ascii="新細明體" w:eastAsia="新細明體" w:hAnsi="新細明體" w:hint="eastAsia"/>
          <w:szCs w:val="24"/>
        </w:rPr>
        <w:t>。</w:t>
      </w:r>
    </w:p>
    <w:tbl>
      <w:tblPr>
        <w:tblStyle w:val="aa"/>
        <w:tblW w:w="9889" w:type="dxa"/>
        <w:tblLook w:val="04A0" w:firstRow="1" w:lastRow="0" w:firstColumn="1" w:lastColumn="0" w:noHBand="0" w:noVBand="1"/>
      </w:tblPr>
      <w:tblGrid>
        <w:gridCol w:w="4944"/>
        <w:gridCol w:w="4945"/>
      </w:tblGrid>
      <w:tr w:rsidR="00F5109F" w:rsidTr="00F5109F">
        <w:tc>
          <w:tcPr>
            <w:tcW w:w="4944" w:type="dxa"/>
          </w:tcPr>
          <w:p w:rsidR="00F5109F" w:rsidRDefault="00A36AA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" name="圖片 1" descr="Y:\13.高中多元入學\103學年度\九年級升學資料展1040601\DSC06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3.高中多元入學\103學年度\九年級升學資料展1040601\DSC067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Default="00A36AA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2" name="圖片 2" descr="Y:\13.高中多元入學\103學年度\九年級升學資料展1040601\DSC067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3.高中多元入學\103學年度\九年級升學資料展1040601\DSC067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09F" w:rsidTr="00F5109F">
        <w:tc>
          <w:tcPr>
            <w:tcW w:w="4944" w:type="dxa"/>
          </w:tcPr>
          <w:p w:rsidR="00F5109F" w:rsidRDefault="00A36AA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3" name="圖片 3" descr="Y:\13.高中多元入學\103學年度\九年級升學資料展1040601\DSC06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3.高中多元入學\103學年度\九年級升學資料展1040601\DSC067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Default="00A36AA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4" name="圖片 4" descr="Y:\13.高中多元入學\103學年度\九年級升學資料展1040601\DSC067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3.高中多元入學\103學年度\九年級升學資料展1040601\DSC067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09F" w:rsidTr="00F5109F">
        <w:tc>
          <w:tcPr>
            <w:tcW w:w="4944" w:type="dxa"/>
          </w:tcPr>
          <w:p w:rsidR="00F5109F" w:rsidRDefault="00A36AA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5" name="圖片 5" descr="Y:\13.高中多元入學\103學年度\九年級升學資料展1040601\DSC067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3.高中多元入學\103學年度\九年級升學資料展1040601\DSC067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Default="00A36AA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6" name="圖片 6" descr="Y:\13.高中多元入學\103學年度\九年級升學資料展1040601\DSC067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3.高中多元入學\103學年度\九年級升學資料展1040601\DSC067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6C37" w:rsidRDefault="000F6C37">
      <w:pPr>
        <w:rPr>
          <w:rFonts w:asciiTheme="minorEastAsia" w:hAnsiTheme="minorEastAsia"/>
          <w:b/>
        </w:rPr>
      </w:pPr>
      <w:r w:rsidRPr="000F6C37">
        <w:rPr>
          <w:rFonts w:asciiTheme="minorEastAsia" w:hAnsiTheme="minorEastAsia" w:hint="eastAsia"/>
          <w:b/>
        </w:rPr>
        <w:t>※</w:t>
      </w:r>
      <w:r>
        <w:rPr>
          <w:rFonts w:asciiTheme="minorEastAsia" w:hAnsiTheme="minorEastAsia" w:hint="eastAsia"/>
          <w:b/>
        </w:rPr>
        <w:t>實施說明</w:t>
      </w:r>
      <w:r w:rsidRPr="000F6C37">
        <w:rPr>
          <w:rFonts w:asciiTheme="minorEastAsia" w:hAnsiTheme="minorEastAsia" w:hint="eastAsia"/>
          <w:b/>
        </w:rPr>
        <w:t>：</w:t>
      </w:r>
      <w:r w:rsidR="00844865">
        <w:rPr>
          <w:rFonts w:asciiTheme="minorEastAsia" w:hAnsiTheme="minorEastAsia" w:hint="eastAsia"/>
          <w:b/>
        </w:rPr>
        <w:t>先</w:t>
      </w:r>
      <w:r w:rsidR="00286C63">
        <w:rPr>
          <w:rFonts w:asciiTheme="minorEastAsia" w:hAnsiTheme="minorEastAsia" w:hint="eastAsia"/>
          <w:b/>
        </w:rPr>
        <w:t>向班級</w:t>
      </w:r>
      <w:r>
        <w:rPr>
          <w:rFonts w:asciiTheme="minorEastAsia" w:hAnsiTheme="minorEastAsia" w:hint="eastAsia"/>
          <w:b/>
        </w:rPr>
        <w:t>說明完展覽內容</w:t>
      </w:r>
      <w:r w:rsidRPr="000F6C37">
        <w:rPr>
          <w:rFonts w:asciiTheme="minorEastAsia" w:hAnsiTheme="minorEastAsia" w:hint="eastAsia"/>
          <w:b/>
        </w:rPr>
        <w:t>、</w:t>
      </w:r>
      <w:r>
        <w:rPr>
          <w:rFonts w:asciiTheme="minorEastAsia" w:hAnsiTheme="minorEastAsia" w:hint="eastAsia"/>
          <w:b/>
        </w:rPr>
        <w:t>目的與遵守事項後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方得進</w:t>
      </w:r>
      <w:r w:rsidR="00844865">
        <w:rPr>
          <w:rFonts w:asciiTheme="minorEastAsia" w:hAnsiTheme="minorEastAsia" w:hint="eastAsia"/>
          <w:b/>
        </w:rPr>
        <w:t>入</w:t>
      </w:r>
      <w:r>
        <w:rPr>
          <w:rFonts w:asciiTheme="minorEastAsia" w:hAnsiTheme="minorEastAsia" w:hint="eastAsia"/>
          <w:b/>
        </w:rPr>
        <w:t>展覽會場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自由閱覽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並可向輔導老師請教問題</w:t>
      </w:r>
      <w:r w:rsidRPr="000F6C37">
        <w:rPr>
          <w:rFonts w:asciiTheme="minorEastAsia" w:hAnsiTheme="minorEastAsia" w:hint="eastAsia"/>
          <w:b/>
        </w:rPr>
        <w:t>。</w:t>
      </w:r>
    </w:p>
    <w:p w:rsidR="00F5109F" w:rsidRPr="000F6C37" w:rsidRDefault="000F6C37">
      <w:pPr>
        <w:rPr>
          <w:b/>
        </w:rPr>
      </w:pPr>
      <w:r w:rsidRPr="000F6C37">
        <w:rPr>
          <w:rFonts w:asciiTheme="minorEastAsia" w:hAnsiTheme="minorEastAsia" w:hint="eastAsia"/>
          <w:b/>
        </w:rPr>
        <w:t>※為保障各場次的資料完整性，展覽期間資料不開放領取，請於展覽</w:t>
      </w:r>
      <w:r w:rsidR="00844865">
        <w:rPr>
          <w:rFonts w:asciiTheme="minorEastAsia" w:hAnsiTheme="minorEastAsia" w:hint="eastAsia"/>
          <w:b/>
        </w:rPr>
        <w:t>結束</w:t>
      </w:r>
      <w:r w:rsidRPr="000F6C37">
        <w:rPr>
          <w:rFonts w:asciiTheme="minorEastAsia" w:hAnsiTheme="minorEastAsia" w:hint="eastAsia"/>
          <w:b/>
        </w:rPr>
        <w:t>後至輔導室領取。</w:t>
      </w:r>
    </w:p>
    <w:sectPr w:rsidR="00F5109F" w:rsidRPr="000F6C37" w:rsidSect="00286C63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C37" w:rsidRDefault="000F6C37" w:rsidP="00F5109F">
      <w:r>
        <w:separator/>
      </w:r>
    </w:p>
  </w:endnote>
  <w:endnote w:type="continuationSeparator" w:id="0">
    <w:p w:rsidR="000F6C37" w:rsidRDefault="000F6C37" w:rsidP="00F51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C37" w:rsidRDefault="000F6C37" w:rsidP="00F5109F">
      <w:r>
        <w:separator/>
      </w:r>
    </w:p>
  </w:footnote>
  <w:footnote w:type="continuationSeparator" w:id="0">
    <w:p w:rsidR="000F6C37" w:rsidRDefault="000F6C37" w:rsidP="00F51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5109F"/>
    <w:rsid w:val="00026569"/>
    <w:rsid w:val="000F6C37"/>
    <w:rsid w:val="00286C63"/>
    <w:rsid w:val="003B663E"/>
    <w:rsid w:val="003C5ADB"/>
    <w:rsid w:val="005214A5"/>
    <w:rsid w:val="006F4F94"/>
    <w:rsid w:val="00844865"/>
    <w:rsid w:val="0088523F"/>
    <w:rsid w:val="008D4D62"/>
    <w:rsid w:val="00983DCB"/>
    <w:rsid w:val="00A3200A"/>
    <w:rsid w:val="00A36AA7"/>
    <w:rsid w:val="00C1698F"/>
    <w:rsid w:val="00CD292F"/>
    <w:rsid w:val="00D44823"/>
    <w:rsid w:val="00F5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5109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5109F"/>
    <w:rPr>
      <w:sz w:val="20"/>
      <w:szCs w:val="20"/>
    </w:rPr>
  </w:style>
  <w:style w:type="table" w:styleId="aa">
    <w:name w:val="Table Grid"/>
    <w:basedOn w:val="a1"/>
    <w:uiPriority w:val="59"/>
    <w:rsid w:val="00F51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510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5109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16</cp:revision>
  <dcterms:created xsi:type="dcterms:W3CDTF">2014-06-14T03:08:00Z</dcterms:created>
  <dcterms:modified xsi:type="dcterms:W3CDTF">2015-06-06T03:50:00Z</dcterms:modified>
</cp:coreProperties>
</file>