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2DAB" w:rsidRPr="00CF473A" w:rsidRDefault="005D2DAB" w:rsidP="00F83E50">
      <w:pPr>
        <w:adjustRightInd w:val="0"/>
        <w:snapToGrid w:val="0"/>
        <w:jc w:val="center"/>
        <w:rPr>
          <w:rFonts w:ascii="華康粗黑體(P)" w:eastAsia="華康粗黑體(P)"/>
          <w:sz w:val="32"/>
          <w:szCs w:val="32"/>
        </w:rPr>
      </w:pPr>
      <w:r w:rsidRPr="00CF473A">
        <w:rPr>
          <w:rFonts w:ascii="華康粗黑體(P)" w:eastAsia="華康粗黑體(P)" w:hint="eastAsia"/>
          <w:sz w:val="32"/>
          <w:szCs w:val="32"/>
        </w:rPr>
        <w:t>大學升學輔導系列講座</w:t>
      </w:r>
    </w:p>
    <w:p w:rsidR="005D2DAB" w:rsidRPr="00CF473A" w:rsidRDefault="005D2DAB" w:rsidP="00F83E50">
      <w:pPr>
        <w:adjustRightInd w:val="0"/>
        <w:snapToGrid w:val="0"/>
        <w:jc w:val="center"/>
        <w:rPr>
          <w:rFonts w:ascii="華康粗黑體(P)" w:eastAsia="華康粗黑體(P)"/>
        </w:rPr>
      </w:pPr>
      <w:r w:rsidRPr="00CF473A">
        <w:rPr>
          <w:rFonts w:ascii="華康粗黑體(P)" w:eastAsia="華康粗黑體(P)" w:hAnsiTheme="minorEastAsia" w:hint="eastAsia"/>
          <w:sz w:val="32"/>
          <w:szCs w:val="32"/>
        </w:rPr>
        <w:t>－</w:t>
      </w:r>
      <w:r w:rsidRPr="00CF473A">
        <w:rPr>
          <w:rFonts w:ascii="華康粗黑體(P)" w:eastAsia="華康粗黑體(P)" w:hint="eastAsia"/>
          <w:sz w:val="32"/>
          <w:szCs w:val="32"/>
        </w:rPr>
        <w:t>考試分發入學選填志願說明會</w:t>
      </w:r>
      <w:r w:rsidRPr="00CF473A">
        <w:rPr>
          <w:rFonts w:ascii="華康粗黑體(P)" w:eastAsia="華康粗黑體(P)" w:hAnsiTheme="minorEastAsia" w:hint="eastAsia"/>
          <w:sz w:val="32"/>
          <w:szCs w:val="32"/>
        </w:rPr>
        <w:t>－</w:t>
      </w:r>
    </w:p>
    <w:p w:rsidR="005D2DAB" w:rsidRPr="00F83E50" w:rsidRDefault="005D2DAB" w:rsidP="00F83E50">
      <w:pPr>
        <w:spacing w:line="500" w:lineRule="exact"/>
        <w:rPr>
          <w:rFonts w:ascii="華康粗黑體(P)" w:eastAsia="華康粗黑體(P)"/>
          <w:sz w:val="28"/>
          <w:szCs w:val="28"/>
        </w:rPr>
      </w:pPr>
      <w:r w:rsidRPr="00CF473A">
        <w:rPr>
          <w:rFonts w:ascii="華康粗黑體(P)" w:eastAsia="華康粗黑體(P)" w:hint="eastAsia"/>
        </w:rPr>
        <w:t xml:space="preserve">   </w:t>
      </w:r>
      <w:r w:rsidR="00D562BD" w:rsidRPr="00F83E50">
        <w:rPr>
          <w:rFonts w:ascii="華康粗黑體(P)" w:eastAsia="華康粗黑體(P)" w:hint="eastAsia"/>
          <w:sz w:val="28"/>
          <w:szCs w:val="28"/>
        </w:rPr>
        <w:t xml:space="preserve">  </w:t>
      </w:r>
      <w:r w:rsidRPr="00F83E50">
        <w:rPr>
          <w:rFonts w:ascii="華康粗黑體(P)" w:eastAsia="華康粗黑體(P)" w:hint="eastAsia"/>
          <w:sz w:val="28"/>
          <w:szCs w:val="28"/>
        </w:rPr>
        <w:t>7月1</w:t>
      </w:r>
      <w:r w:rsidR="00484A31" w:rsidRPr="00F83E50">
        <w:rPr>
          <w:rFonts w:ascii="華康粗黑體(P)" w:eastAsia="華康粗黑體(P)" w:hint="eastAsia"/>
          <w:sz w:val="28"/>
          <w:szCs w:val="28"/>
        </w:rPr>
        <w:t>7</w:t>
      </w:r>
      <w:r w:rsidRPr="00F83E50">
        <w:rPr>
          <w:rFonts w:ascii="華康粗黑體(P)" w:eastAsia="華康粗黑體(P)" w:hint="eastAsia"/>
          <w:sz w:val="28"/>
          <w:szCs w:val="28"/>
        </w:rPr>
        <w:t>日指考成績公布之後，輔導室隨即安排於7月1</w:t>
      </w:r>
      <w:r w:rsidR="00484A31" w:rsidRPr="00F83E50">
        <w:rPr>
          <w:rFonts w:ascii="華康粗黑體(P)" w:eastAsia="華康粗黑體(P)" w:hint="eastAsia"/>
          <w:sz w:val="28"/>
          <w:szCs w:val="28"/>
        </w:rPr>
        <w:t>8</w:t>
      </w:r>
      <w:r w:rsidRPr="00F83E50">
        <w:rPr>
          <w:rFonts w:ascii="華康粗黑體(P)" w:eastAsia="華康粗黑體(P)" w:hint="eastAsia"/>
          <w:sz w:val="28"/>
          <w:szCs w:val="28"/>
        </w:rPr>
        <w:t>日</w:t>
      </w:r>
      <w:r w:rsidRPr="00F83E50">
        <w:rPr>
          <w:rFonts w:ascii="華康粗黑體(P)" w:eastAsia="華康粗黑體(P)" w:hAnsiTheme="minorEastAsia" w:hint="eastAsia"/>
          <w:sz w:val="28"/>
          <w:szCs w:val="28"/>
        </w:rPr>
        <w:t>（</w:t>
      </w:r>
      <w:r w:rsidRPr="00F83E50">
        <w:rPr>
          <w:rFonts w:ascii="華康粗黑體(P)" w:eastAsia="華康粗黑體(P)" w:hint="eastAsia"/>
          <w:sz w:val="28"/>
          <w:szCs w:val="28"/>
        </w:rPr>
        <w:t>星期六</w:t>
      </w:r>
      <w:r w:rsidRPr="00F83E50">
        <w:rPr>
          <w:rFonts w:ascii="華康粗黑體(P)" w:eastAsia="華康粗黑體(P)" w:hAnsiTheme="minorEastAsia" w:hint="eastAsia"/>
          <w:sz w:val="28"/>
          <w:szCs w:val="28"/>
        </w:rPr>
        <w:t>）</w:t>
      </w:r>
      <w:r w:rsidRPr="00F83E50">
        <w:rPr>
          <w:rFonts w:ascii="華康粗黑體(P)" w:eastAsia="華康粗黑體(P)" w:hint="eastAsia"/>
          <w:sz w:val="28"/>
          <w:szCs w:val="28"/>
        </w:rPr>
        <w:t>上午邀請多元策圖書資訊社牟國陶老師蒞校，為</w:t>
      </w:r>
      <w:r w:rsidR="00484A31" w:rsidRPr="00F83E50">
        <w:rPr>
          <w:rFonts w:ascii="華康粗黑體(P)" w:eastAsia="華康粗黑體(P)" w:hint="eastAsia"/>
          <w:sz w:val="28"/>
          <w:szCs w:val="28"/>
        </w:rPr>
        <w:t>親師生</w:t>
      </w:r>
      <w:r w:rsidRPr="00F83E50">
        <w:rPr>
          <w:rFonts w:ascii="華康粗黑體(P)" w:eastAsia="華康粗黑體(P)" w:hint="eastAsia"/>
          <w:sz w:val="28"/>
          <w:szCs w:val="28"/>
        </w:rPr>
        <w:t>說明考試分發入學選填志願的絕佳策略，高三參加指考同學及家長出席踴躍，各班導師亦到場聆聽，以期協助同學選填最佳落點。</w:t>
      </w:r>
    </w:p>
    <w:tbl>
      <w:tblPr>
        <w:tblStyle w:val="a7"/>
        <w:tblW w:w="9858" w:type="dxa"/>
        <w:tblLayout w:type="fixed"/>
        <w:tblLook w:val="04A0"/>
      </w:tblPr>
      <w:tblGrid>
        <w:gridCol w:w="4931"/>
        <w:gridCol w:w="4927"/>
      </w:tblGrid>
      <w:tr w:rsidR="00484A31" w:rsidRPr="00CF473A" w:rsidTr="007C65A4">
        <w:trPr>
          <w:trHeight w:val="2837"/>
        </w:trPr>
        <w:tc>
          <w:tcPr>
            <w:tcW w:w="4931" w:type="dxa"/>
          </w:tcPr>
          <w:p w:rsidR="005D2DAB" w:rsidRPr="00CF473A" w:rsidRDefault="00D562BD" w:rsidP="00D562BD">
            <w:pPr>
              <w:spacing w:line="20" w:lineRule="exact"/>
              <w:rPr>
                <w:rFonts w:ascii="華康粗黑體(P)" w:eastAsia="華康粗黑體(P)"/>
              </w:rPr>
            </w:pPr>
            <w:r w:rsidRPr="00D562BD">
              <w:rPr>
                <w:rFonts w:ascii="華康粗黑體(P)" w:eastAsia="華康粗黑體(P)"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038475" cy="2029460"/>
                  <wp:effectExtent l="19050" t="0" r="9525" b="0"/>
                  <wp:wrapSquare wrapText="bothSides"/>
                  <wp:docPr id="27" name="圖片 14" descr="IMG_2866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66.JP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38475" cy="20294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7" w:type="dxa"/>
          </w:tcPr>
          <w:p w:rsidR="005D2DAB" w:rsidRPr="00CF473A" w:rsidRDefault="00484A31" w:rsidP="00D562BD">
            <w:pPr>
              <w:spacing w:line="20" w:lineRule="exact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-29152</wp:posOffset>
                  </wp:positionH>
                  <wp:positionV relativeFrom="margin">
                    <wp:posOffset>38216</wp:posOffset>
                  </wp:positionV>
                  <wp:extent cx="3056659" cy="2036618"/>
                  <wp:effectExtent l="19050" t="0" r="0" b="0"/>
                  <wp:wrapSquare wrapText="bothSides"/>
                  <wp:docPr id="11" name="圖片 10" descr="IMG_2898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98.JP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56659" cy="20366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62BD" w:rsidRPr="00CF473A" w:rsidTr="007C65A4">
        <w:tc>
          <w:tcPr>
            <w:tcW w:w="9858" w:type="dxa"/>
            <w:gridSpan w:val="2"/>
          </w:tcPr>
          <w:p w:rsidR="00D562BD" w:rsidRPr="00CF473A" w:rsidRDefault="00D562BD" w:rsidP="009F53BD">
            <w:pPr>
              <w:jc w:val="center"/>
              <w:rPr>
                <w:rFonts w:ascii="華康粗黑體(P)" w:eastAsia="華康粗黑體(P)"/>
              </w:rPr>
            </w:pPr>
            <w:r w:rsidRPr="00CF473A">
              <w:rPr>
                <w:rFonts w:ascii="華康粗黑體(P)" w:eastAsia="華康粗黑體(P)" w:hint="eastAsia"/>
              </w:rPr>
              <w:t>牟國陶老師及與會的親師生</w:t>
            </w:r>
          </w:p>
        </w:tc>
      </w:tr>
      <w:tr w:rsidR="00484A31" w:rsidRPr="00CF473A" w:rsidTr="007C65A4">
        <w:tc>
          <w:tcPr>
            <w:tcW w:w="4931" w:type="dxa"/>
          </w:tcPr>
          <w:p w:rsidR="005D2DAB" w:rsidRPr="00CF473A" w:rsidRDefault="00D562BD" w:rsidP="00D562BD">
            <w:pPr>
              <w:spacing w:line="20" w:lineRule="exact"/>
              <w:jc w:val="center"/>
              <w:rPr>
                <w:rFonts w:ascii="華康粗黑體(P)" w:eastAsia="華康粗黑體(P)"/>
              </w:rPr>
            </w:pPr>
            <w:r w:rsidRPr="00D562BD">
              <w:rPr>
                <w:rFonts w:ascii="華康粗黑體(P)" w:eastAsia="華康粗黑體(P)"/>
              </w:rPr>
              <w:drawing>
                <wp:anchor distT="0" distB="0" distL="114300" distR="114300" simplePos="0" relativeHeight="251661312" behindDoc="0" locked="0" layoutInCell="1" allowOverlap="1">
                  <wp:simplePos x="0" y="0"/>
                  <wp:positionH relativeFrom="margin">
                    <wp:posOffset>-57785</wp:posOffset>
                  </wp:positionH>
                  <wp:positionV relativeFrom="margin">
                    <wp:align>top</wp:align>
                  </wp:positionV>
                  <wp:extent cx="3091815" cy="2057400"/>
                  <wp:effectExtent l="19050" t="0" r="0" b="0"/>
                  <wp:wrapSquare wrapText="bothSides"/>
                  <wp:docPr id="30" name="圖片 12" descr="IMG_2864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64.JP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9181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7" w:type="dxa"/>
          </w:tcPr>
          <w:p w:rsidR="005D2DAB" w:rsidRPr="00CF473A" w:rsidRDefault="00D562BD" w:rsidP="00D562BD">
            <w:pPr>
              <w:spacing w:line="20" w:lineRule="exact"/>
              <w:jc w:val="center"/>
              <w:rPr>
                <w:rFonts w:ascii="華康粗黑體(P)" w:eastAsia="華康粗黑體(P)"/>
              </w:rPr>
            </w:pPr>
            <w:r w:rsidRPr="00D562BD">
              <w:rPr>
                <w:rFonts w:ascii="華康粗黑體(P)" w:eastAsia="華康粗黑體(P)"/>
              </w:rPr>
              <w:drawing>
                <wp:anchor distT="0" distB="0" distL="114300" distR="114300" simplePos="0" relativeHeight="251660288" behindDoc="0" locked="0" layoutInCell="1" allowOverlap="1">
                  <wp:simplePos x="0" y="0"/>
                  <wp:positionH relativeFrom="margin">
                    <wp:posOffset>-29210</wp:posOffset>
                  </wp:positionH>
                  <wp:positionV relativeFrom="margin">
                    <wp:posOffset>40640</wp:posOffset>
                  </wp:positionV>
                  <wp:extent cx="3077210" cy="2052320"/>
                  <wp:effectExtent l="19050" t="0" r="8890" b="0"/>
                  <wp:wrapSquare wrapText="bothSides"/>
                  <wp:docPr id="29" name="圖片 11" descr="IMG_286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862.JP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7210" cy="2052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62BD" w:rsidRPr="00CF473A" w:rsidTr="007C65A4">
        <w:tc>
          <w:tcPr>
            <w:tcW w:w="9858" w:type="dxa"/>
            <w:gridSpan w:val="2"/>
          </w:tcPr>
          <w:p w:rsidR="00D562BD" w:rsidRPr="00CF473A" w:rsidRDefault="00D562BD" w:rsidP="009F53BD">
            <w:pPr>
              <w:jc w:val="center"/>
              <w:rPr>
                <w:rFonts w:ascii="華康粗黑體(P)" w:eastAsia="華康粗黑體(P)"/>
              </w:rPr>
            </w:pPr>
            <w:r w:rsidRPr="00CF473A">
              <w:rPr>
                <w:rFonts w:ascii="華康粗黑體(P)" w:eastAsia="華康粗黑體(P)" w:hint="eastAsia"/>
              </w:rPr>
              <w:t>蔡主任</w:t>
            </w:r>
            <w:r>
              <w:rPr>
                <w:rFonts w:ascii="華康粗黑體(P)" w:eastAsia="華康粗黑體(P)" w:hint="eastAsia"/>
              </w:rPr>
              <w:t>及許組長</w:t>
            </w:r>
            <w:r w:rsidRPr="00CF473A">
              <w:rPr>
                <w:rFonts w:ascii="華康粗黑體(P)" w:eastAsia="華康粗黑體(P)" w:hint="eastAsia"/>
              </w:rPr>
              <w:t>重點提醒與補充說明</w:t>
            </w:r>
          </w:p>
        </w:tc>
      </w:tr>
      <w:tr w:rsidR="00484A31" w:rsidRPr="00CF473A" w:rsidTr="007C65A4">
        <w:tc>
          <w:tcPr>
            <w:tcW w:w="4931" w:type="dxa"/>
          </w:tcPr>
          <w:p w:rsidR="00202641" w:rsidRPr="00CF473A" w:rsidRDefault="00202641" w:rsidP="00D562BD">
            <w:pPr>
              <w:spacing w:line="20" w:lineRule="exact"/>
              <w:jc w:val="center"/>
              <w:rPr>
                <w:rFonts w:ascii="華康粗黑體(P)" w:eastAsia="華康粗黑體(P)"/>
              </w:rPr>
            </w:pPr>
          </w:p>
        </w:tc>
        <w:tc>
          <w:tcPr>
            <w:tcW w:w="4927" w:type="dxa"/>
          </w:tcPr>
          <w:p w:rsidR="00202641" w:rsidRPr="00CF473A" w:rsidRDefault="00202641" w:rsidP="00D562BD">
            <w:pPr>
              <w:spacing w:line="20" w:lineRule="exact"/>
              <w:jc w:val="center"/>
              <w:rPr>
                <w:rFonts w:ascii="華康粗黑體(P)" w:eastAsia="華康粗黑體(P)"/>
              </w:rPr>
            </w:pPr>
          </w:p>
        </w:tc>
      </w:tr>
      <w:tr w:rsidR="00484A31" w:rsidRPr="00CF473A" w:rsidTr="007C65A4">
        <w:tc>
          <w:tcPr>
            <w:tcW w:w="4931" w:type="dxa"/>
          </w:tcPr>
          <w:p w:rsidR="00202641" w:rsidRPr="00CF473A" w:rsidRDefault="00484A31" w:rsidP="00D562BD">
            <w:pPr>
              <w:spacing w:line="20" w:lineRule="exact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088005" cy="2057400"/>
                  <wp:effectExtent l="19050" t="0" r="0" b="0"/>
                  <wp:wrapSquare wrapText="bothSides"/>
                  <wp:docPr id="25" name="圖片 24" descr="IMG_290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01.JP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8005" cy="2057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4927" w:type="dxa"/>
          </w:tcPr>
          <w:p w:rsidR="00202641" w:rsidRPr="00CF473A" w:rsidRDefault="00484A31" w:rsidP="00D562BD">
            <w:pPr>
              <w:spacing w:line="20" w:lineRule="exact"/>
              <w:rPr>
                <w:rFonts w:ascii="華康粗黑體(P)" w:eastAsia="華康粗黑體(P)"/>
              </w:rPr>
            </w:pPr>
            <w:r>
              <w:rPr>
                <w:rFonts w:ascii="華康粗黑體(P)" w:eastAsia="華康粗黑體(P)"/>
                <w:noProof/>
              </w:rPr>
              <w:drawing>
                <wp:anchor distT="0" distB="0" distL="114300" distR="114300" simplePos="0" relativeHeight="251665408" behindDoc="0" locked="0" layoutInCell="1" allowOverlap="1">
                  <wp:simplePos x="0" y="0"/>
                  <wp:positionH relativeFrom="margin">
                    <wp:align>center</wp:align>
                  </wp:positionH>
                  <wp:positionV relativeFrom="margin">
                    <wp:align>top</wp:align>
                  </wp:positionV>
                  <wp:extent cx="3074670" cy="2050415"/>
                  <wp:effectExtent l="19050" t="0" r="0" b="0"/>
                  <wp:wrapSquare wrapText="bothSides"/>
                  <wp:docPr id="26" name="圖片 25" descr="IMG_2907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G_2907.JPG"/>
                          <pic:cNvPicPr/>
                        </pic:nvPicPr>
                        <pic:blipFill>
                          <a:blip r:embed="rId12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74670" cy="20504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D562BD" w:rsidRPr="00CF473A" w:rsidTr="007C65A4">
        <w:tc>
          <w:tcPr>
            <w:tcW w:w="9858" w:type="dxa"/>
            <w:gridSpan w:val="2"/>
          </w:tcPr>
          <w:p w:rsidR="00D562BD" w:rsidRDefault="00D562BD" w:rsidP="00D562BD">
            <w:pPr>
              <w:jc w:val="center"/>
              <w:rPr>
                <w:rFonts w:ascii="華康粗黑體(P)" w:eastAsia="華康粗黑體(P)"/>
                <w:noProof/>
              </w:rPr>
            </w:pPr>
            <w:r w:rsidRPr="00CF473A">
              <w:rPr>
                <w:rFonts w:ascii="華康粗黑體(P)" w:eastAsia="華康粗黑體(P)" w:hint="eastAsia"/>
              </w:rPr>
              <w:t>高三導師也全體到場加油並提供諮詢</w:t>
            </w:r>
          </w:p>
        </w:tc>
      </w:tr>
    </w:tbl>
    <w:p w:rsidR="005D2DAB" w:rsidRPr="00CF473A" w:rsidRDefault="005D2DAB" w:rsidP="005D2DAB">
      <w:pPr>
        <w:rPr>
          <w:rFonts w:ascii="華康粗黑體(P)" w:eastAsia="華康粗黑體(P)"/>
        </w:rPr>
      </w:pPr>
    </w:p>
    <w:sectPr w:rsidR="005D2DAB" w:rsidRPr="00CF473A" w:rsidSect="007C65A4">
      <w:pgSz w:w="11906" w:h="16838"/>
      <w:pgMar w:top="1418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562BD" w:rsidRDefault="00D562BD" w:rsidP="005D2DAB">
      <w:r>
        <w:separator/>
      </w:r>
    </w:p>
  </w:endnote>
  <w:endnote w:type="continuationSeparator" w:id="1">
    <w:p w:rsidR="00D562BD" w:rsidRDefault="00D562BD" w:rsidP="005D2DA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華康粗黑體(P)">
    <w:panose1 w:val="020B0700000000000000"/>
    <w:charset w:val="88"/>
    <w:family w:val="swiss"/>
    <w:pitch w:val="variable"/>
    <w:sig w:usb0="80000001" w:usb1="28091800" w:usb2="00000016" w:usb3="00000000" w:csb0="00100000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562BD" w:rsidRDefault="00D562BD" w:rsidP="005D2DAB">
      <w:r>
        <w:separator/>
      </w:r>
    </w:p>
  </w:footnote>
  <w:footnote w:type="continuationSeparator" w:id="1">
    <w:p w:rsidR="00D562BD" w:rsidRDefault="00D562BD" w:rsidP="005D2DA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3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D2DAB"/>
    <w:rsid w:val="001B4207"/>
    <w:rsid w:val="00202641"/>
    <w:rsid w:val="003418E8"/>
    <w:rsid w:val="00484A31"/>
    <w:rsid w:val="0056741A"/>
    <w:rsid w:val="005D2DAB"/>
    <w:rsid w:val="007C65A4"/>
    <w:rsid w:val="009F53BD"/>
    <w:rsid w:val="00CB7F9B"/>
    <w:rsid w:val="00CF473A"/>
    <w:rsid w:val="00D562BD"/>
    <w:rsid w:val="00F83E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3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6741A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semiHidden/>
    <w:rsid w:val="005D2DAB"/>
    <w:rPr>
      <w:sz w:val="20"/>
      <w:szCs w:val="20"/>
    </w:rPr>
  </w:style>
  <w:style w:type="paragraph" w:styleId="a5">
    <w:name w:val="footer"/>
    <w:basedOn w:val="a"/>
    <w:link w:val="a6"/>
    <w:uiPriority w:val="99"/>
    <w:semiHidden/>
    <w:unhideWhenUsed/>
    <w:rsid w:val="005D2DA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semiHidden/>
    <w:rsid w:val="005D2DAB"/>
    <w:rPr>
      <w:sz w:val="20"/>
      <w:szCs w:val="20"/>
    </w:rPr>
  </w:style>
  <w:style w:type="table" w:styleId="a7">
    <w:name w:val="Table Grid"/>
    <w:basedOn w:val="a1"/>
    <w:uiPriority w:val="59"/>
    <w:rsid w:val="005D2DAB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5D2DAB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D2DAB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6946C7-5E88-464C-8FA1-BD08457B9E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32</Words>
  <Characters>183</Characters>
  <Application>Microsoft Office Word</Application>
  <DocSecurity>0</DocSecurity>
  <Lines>1</Lines>
  <Paragraphs>1</Paragraphs>
  <ScaleCrop>false</ScaleCrop>
  <Company/>
  <LinksUpToDate>false</LinksUpToDate>
  <CharactersWithSpaces>214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AAA</dc:creator>
  <cp:keywords/>
  <dc:description/>
  <cp:lastModifiedBy>Admin</cp:lastModifiedBy>
  <cp:revision>6</cp:revision>
  <dcterms:created xsi:type="dcterms:W3CDTF">2014-07-21T00:36:00Z</dcterms:created>
  <dcterms:modified xsi:type="dcterms:W3CDTF">2015-07-20T01:22:00Z</dcterms:modified>
</cp:coreProperties>
</file>