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F" w:rsidRPr="006A5A9C" w:rsidRDefault="006A5A9C" w:rsidP="006A5A9C">
      <w:pPr>
        <w:spacing w:afterLines="50" w:after="180" w:line="500" w:lineRule="exact"/>
        <w:ind w:left="357"/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bookmarkStart w:id="0" w:name="_GoBack"/>
      <w:bookmarkEnd w:id="0"/>
      <w:proofErr w:type="gramStart"/>
      <w:r w:rsidRPr="006A5A9C">
        <w:rPr>
          <w:rFonts w:ascii="標楷體" w:eastAsia="標楷體" w:hAnsi="標楷體" w:hint="eastAsia"/>
          <w:b/>
          <w:sz w:val="36"/>
          <w:szCs w:val="36"/>
        </w:rPr>
        <w:t>107</w:t>
      </w:r>
      <w:proofErr w:type="gramEnd"/>
      <w:r w:rsidRPr="006A5A9C">
        <w:rPr>
          <w:rFonts w:ascii="標楷體" w:eastAsia="標楷體" w:hAnsi="標楷體" w:hint="eastAsia"/>
          <w:b/>
          <w:sz w:val="36"/>
          <w:szCs w:val="36"/>
        </w:rPr>
        <w:t>年度</w:t>
      </w:r>
      <w:r w:rsidR="00306EF5">
        <w:rPr>
          <w:rFonts w:ascii="標楷體" w:eastAsia="標楷體" w:hAnsi="標楷體" w:hint="eastAsia"/>
          <w:b/>
          <w:sz w:val="36"/>
          <w:szCs w:val="36"/>
        </w:rPr>
        <w:t>「</w:t>
      </w:r>
      <w:proofErr w:type="spellStart"/>
      <w:r w:rsidR="00306EF5">
        <w:rPr>
          <w:rFonts w:ascii="標楷體" w:eastAsia="標楷體" w:hAnsi="標楷體" w:hint="eastAsia"/>
          <w:b/>
          <w:sz w:val="36"/>
          <w:szCs w:val="36"/>
        </w:rPr>
        <w:t>TEDx</w:t>
      </w:r>
      <w:proofErr w:type="spellEnd"/>
      <w:r w:rsidR="00306EF5">
        <w:rPr>
          <w:rFonts w:ascii="標楷體" w:eastAsia="標楷體" w:hAnsi="標楷體" w:hint="eastAsia"/>
          <w:b/>
          <w:sz w:val="36"/>
          <w:szCs w:val="36"/>
        </w:rPr>
        <w:t>-飛向遠方」演講</w:t>
      </w:r>
      <w:r>
        <w:rPr>
          <w:rFonts w:ascii="標楷體" w:eastAsia="標楷體" w:hAnsi="標楷體" w:hint="eastAsia"/>
          <w:b/>
          <w:sz w:val="36"/>
          <w:szCs w:val="36"/>
        </w:rPr>
        <w:t>活動報導</w:t>
      </w:r>
    </w:p>
    <w:p w:rsidR="00306EF5" w:rsidRPr="00306EF5" w:rsidRDefault="00306EF5" w:rsidP="00306EF5">
      <w:pPr>
        <w:rPr>
          <w:rFonts w:ascii="華康中圓體" w:eastAsia="華康中圓體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　 </w:t>
      </w:r>
      <w:r w:rsidRPr="00306EF5">
        <w:rPr>
          <w:rFonts w:ascii="華康中圓體" w:eastAsia="華康中圓體" w:hint="eastAsia"/>
        </w:rPr>
        <w:t>本校於</w:t>
      </w:r>
      <w:proofErr w:type="gramStart"/>
      <w:r w:rsidRPr="00306EF5">
        <w:rPr>
          <w:rFonts w:ascii="華康中圓體" w:eastAsia="華康中圓體" w:hint="eastAsia"/>
        </w:rPr>
        <w:t>107年6月9日於知新</w:t>
      </w:r>
      <w:proofErr w:type="gramEnd"/>
      <w:r w:rsidRPr="00306EF5">
        <w:rPr>
          <w:rFonts w:ascii="華康中圓體" w:eastAsia="華康中圓體" w:hint="eastAsia"/>
        </w:rPr>
        <w:t>樓視聽教室舉辦</w:t>
      </w:r>
      <w:r w:rsidRPr="00306EF5">
        <w:rPr>
          <w:rFonts w:ascii="華康中圓體" w:eastAsia="華康中圓體" w:hAnsiTheme="minorEastAsia" w:hint="eastAsia"/>
        </w:rPr>
        <w:t>「</w:t>
      </w:r>
      <w:proofErr w:type="spellStart"/>
      <w:r w:rsidRPr="00306EF5">
        <w:rPr>
          <w:rFonts w:ascii="華康中圓體" w:eastAsia="華康中圓體" w:hint="eastAsia"/>
        </w:rPr>
        <w:t>TEDx</w:t>
      </w:r>
      <w:proofErr w:type="spellEnd"/>
      <w:r w:rsidRPr="00306EF5">
        <w:rPr>
          <w:rFonts w:ascii="華康中圓體" w:eastAsia="華康中圓體" w:hAnsiTheme="minorEastAsia" w:hint="eastAsia"/>
        </w:rPr>
        <w:t>」</w:t>
      </w:r>
      <w:r w:rsidRPr="00306EF5">
        <w:rPr>
          <w:rFonts w:ascii="華康中圓體" w:eastAsia="華康中圓體" w:hint="eastAsia"/>
        </w:rPr>
        <w:t>演講活動。本次活動由高二仁班黃任妤同學發起，高二</w:t>
      </w:r>
      <w:proofErr w:type="gramStart"/>
      <w:r w:rsidRPr="00306EF5">
        <w:rPr>
          <w:rFonts w:ascii="華康中圓體" w:eastAsia="華康中圓體" w:hint="eastAsia"/>
        </w:rPr>
        <w:t>勇班曹希圓</w:t>
      </w:r>
      <w:proofErr w:type="gramEnd"/>
      <w:r w:rsidRPr="00306EF5">
        <w:rPr>
          <w:rFonts w:ascii="華康中圓體" w:eastAsia="華康中圓體" w:hint="eastAsia"/>
        </w:rPr>
        <w:t>擔任活動主持人，活動辦理組織成員計有</w:t>
      </w:r>
      <w:r w:rsidRPr="00306EF5">
        <w:rPr>
          <w:rFonts w:ascii="華康中圓體" w:eastAsia="華康中圓體" w:hAnsiTheme="minorEastAsia" w:hint="eastAsia"/>
        </w:rPr>
        <w:t>：</w:t>
      </w:r>
      <w:r w:rsidRPr="00306EF5">
        <w:rPr>
          <w:rFonts w:ascii="華康中圓體" w:eastAsia="華康中圓體" w:hint="eastAsia"/>
        </w:rPr>
        <w:t>高二愛班劉庭安、陳冠之、林伊萱、蔡錦仁、高二</w:t>
      </w:r>
      <w:proofErr w:type="gramStart"/>
      <w:r w:rsidRPr="00306EF5">
        <w:rPr>
          <w:rFonts w:ascii="華康中圓體" w:eastAsia="華康中圓體" w:hint="eastAsia"/>
        </w:rPr>
        <w:t>勤班林俋</w:t>
      </w:r>
      <w:proofErr w:type="gramEnd"/>
      <w:r w:rsidRPr="00306EF5">
        <w:rPr>
          <w:rFonts w:ascii="華康中圓體" w:eastAsia="華康中圓體" w:hint="eastAsia"/>
        </w:rPr>
        <w:t>承、高二仁班張羽廷、郭庭安、陳相偉、邱聖翔、高一勇班陳妍希等十餘位同學。同學們於今年2月與美國官方TED組織取得活動執照，將活動事件名稱訂為</w:t>
      </w:r>
      <w:proofErr w:type="spellStart"/>
      <w:r w:rsidRPr="00306EF5">
        <w:rPr>
          <w:rFonts w:ascii="華康中圓體" w:eastAsia="華康中圓體" w:hint="eastAsia"/>
        </w:rPr>
        <w:t>TEDxYouth@XinglongPark</w:t>
      </w:r>
      <w:proofErr w:type="spellEnd"/>
      <w:r w:rsidRPr="00306EF5">
        <w:rPr>
          <w:rFonts w:ascii="華康中圓體" w:eastAsia="華康中圓體" w:hint="eastAsia"/>
        </w:rPr>
        <w:t>，Youth是青年事件的意思，代表著主題多與青少年有關，</w:t>
      </w:r>
      <w:proofErr w:type="spellStart"/>
      <w:r w:rsidRPr="00306EF5">
        <w:rPr>
          <w:rFonts w:ascii="華康中圓體" w:eastAsia="華康中圓體" w:hint="eastAsia"/>
        </w:rPr>
        <w:t>XingLongPark</w:t>
      </w:r>
      <w:proofErr w:type="spellEnd"/>
      <w:r w:rsidRPr="00306EF5">
        <w:rPr>
          <w:rFonts w:ascii="華康中圓體" w:eastAsia="華康中圓體" w:hint="eastAsia"/>
        </w:rPr>
        <w:t>則為興隆公園的英文翻譯，代表著來自的地方。</w:t>
      </w:r>
    </w:p>
    <w:p w:rsidR="00306EF5" w:rsidRPr="00306EF5" w:rsidRDefault="00306EF5" w:rsidP="00306EF5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 xml:space="preserve">    </w:t>
      </w:r>
      <w:r w:rsidRPr="00306EF5">
        <w:rPr>
          <w:rFonts w:ascii="華康中圓體" w:eastAsia="華康中圓體" w:hint="eastAsia"/>
        </w:rPr>
        <w:t>本次活動主題訂為</w:t>
      </w:r>
      <w:r w:rsidRPr="00306EF5">
        <w:rPr>
          <w:rFonts w:ascii="華康中圓體" w:eastAsia="華康中圓體" w:hAnsiTheme="minorEastAsia" w:hint="eastAsia"/>
        </w:rPr>
        <w:t>：</w:t>
      </w:r>
      <w:r w:rsidRPr="00306EF5">
        <w:rPr>
          <w:rFonts w:ascii="華康中圓體" w:eastAsia="華康中圓體" w:hint="eastAsia"/>
        </w:rPr>
        <w:t>「飛向遠方」，象徵著</w:t>
      </w:r>
      <w:proofErr w:type="gramStart"/>
      <w:r w:rsidRPr="00306EF5">
        <w:rPr>
          <w:rFonts w:ascii="華康中圓體" w:eastAsia="華康中圓體" w:hint="eastAsia"/>
        </w:rPr>
        <w:t>一</w:t>
      </w:r>
      <w:proofErr w:type="gramEnd"/>
      <w:r w:rsidRPr="00306EF5">
        <w:rPr>
          <w:rFonts w:ascii="華康中圓體" w:eastAsia="華康中圓體" w:hint="eastAsia"/>
        </w:rPr>
        <w:t>個人需要走的更遠、學的更多才能拓展自己的視野。在未來的工作上，也必須透過學習、累積經驗，才會受到上司的賞識以及獲得工作上的成就。在這次的活動中我們邀請了</w:t>
      </w:r>
      <w:proofErr w:type="gramStart"/>
      <w:r w:rsidRPr="00306EF5">
        <w:rPr>
          <w:rFonts w:ascii="華康中圓體" w:eastAsia="華康中圓體" w:hint="eastAsia"/>
        </w:rPr>
        <w:t>鄭雅勻學姐</w:t>
      </w:r>
      <w:proofErr w:type="gramEnd"/>
      <w:r w:rsidRPr="00306EF5">
        <w:rPr>
          <w:rFonts w:ascii="華康中圓體" w:eastAsia="華康中圓體" w:hAnsiTheme="minorEastAsia" w:hint="eastAsia"/>
        </w:rPr>
        <w:t>（本校高中部第40屆畢業校友）</w:t>
      </w:r>
      <w:r w:rsidRPr="00306EF5">
        <w:rPr>
          <w:rFonts w:ascii="華康中圓體" w:eastAsia="華康中圓體" w:hint="eastAsia"/>
        </w:rPr>
        <w:t>、白長聞先生、曾憲鈺先生及胡定一師傅分別針對三個不同的子題（夢想啟航、航行天技、興火相傳），結合現在的時事發展來和大家分享他們的故事與經驗。</w:t>
      </w:r>
    </w:p>
    <w:p w:rsidR="00306EF5" w:rsidRPr="00306EF5" w:rsidRDefault="00306EF5" w:rsidP="00306EF5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 xml:space="preserve">    </w:t>
      </w:r>
      <w:r w:rsidRPr="00306EF5">
        <w:rPr>
          <w:rFonts w:ascii="華康中圓體" w:eastAsia="華康中圓體" w:hint="eastAsia"/>
        </w:rPr>
        <w:t>活動一開始由四位再興同學高一和</w:t>
      </w:r>
      <w:proofErr w:type="gramStart"/>
      <w:r w:rsidRPr="00306EF5">
        <w:rPr>
          <w:rFonts w:ascii="華康中圓體" w:eastAsia="華康中圓體" w:hint="eastAsia"/>
        </w:rPr>
        <w:t>班洪偉恕、祈彥</w:t>
      </w:r>
      <w:proofErr w:type="gramEnd"/>
      <w:r w:rsidRPr="00306EF5">
        <w:rPr>
          <w:rFonts w:ascii="華康中圓體" w:eastAsia="華康中圓體" w:hint="eastAsia"/>
        </w:rPr>
        <w:t>朋、溫品行、高二和班章傳恕帶來小提琴和大提琴的絃樂器演奏，曲目為Pachelbel Canon in D major 及 Bach Cello Suite No.1 in G (prelude)。</w:t>
      </w:r>
      <w:proofErr w:type="gramStart"/>
      <w:r w:rsidRPr="00306EF5">
        <w:rPr>
          <w:rFonts w:ascii="華康中圓體" w:eastAsia="華康中圓體" w:hint="eastAsia"/>
        </w:rPr>
        <w:t>第一位講者鄭雅勻學姐</w:t>
      </w:r>
      <w:proofErr w:type="gramEnd"/>
      <w:r w:rsidRPr="00306EF5">
        <w:rPr>
          <w:rFonts w:ascii="華康中圓體" w:eastAsia="華康中圓體" w:hint="eastAsia"/>
        </w:rPr>
        <w:t>，的演講內容</w:t>
      </w:r>
      <w:proofErr w:type="gramStart"/>
      <w:r w:rsidRPr="00306EF5">
        <w:rPr>
          <w:rFonts w:ascii="華康中圓體" w:eastAsia="華康中圓體" w:hint="eastAsia"/>
        </w:rPr>
        <w:t>與築夢追</w:t>
      </w:r>
      <w:proofErr w:type="gramEnd"/>
      <w:r w:rsidRPr="00306EF5">
        <w:rPr>
          <w:rFonts w:ascii="華康中圓體" w:eastAsia="華康中圓體" w:hint="eastAsia"/>
        </w:rPr>
        <w:t>夢有關，告訴大家如何</w:t>
      </w:r>
      <w:proofErr w:type="gramStart"/>
      <w:r w:rsidRPr="00306EF5">
        <w:rPr>
          <w:rFonts w:ascii="華康中圓體" w:eastAsia="華康中圓體" w:hint="eastAsia"/>
        </w:rPr>
        <w:t>一</w:t>
      </w:r>
      <w:proofErr w:type="gramEnd"/>
      <w:r w:rsidRPr="00306EF5">
        <w:rPr>
          <w:rFonts w:ascii="華康中圓體" w:eastAsia="華康中圓體" w:hint="eastAsia"/>
        </w:rPr>
        <w:t>步步的朝夢想前進。</w:t>
      </w:r>
      <w:proofErr w:type="gramStart"/>
      <w:r w:rsidRPr="00306EF5">
        <w:rPr>
          <w:rFonts w:ascii="華康中圓體" w:eastAsia="華康中圓體" w:hint="eastAsia"/>
        </w:rPr>
        <w:t>第二位講者</w:t>
      </w:r>
      <w:proofErr w:type="gramEnd"/>
      <w:r w:rsidRPr="00306EF5">
        <w:rPr>
          <w:rFonts w:ascii="華康中圓體" w:eastAsia="華康中圓體" w:hint="eastAsia"/>
        </w:rPr>
        <w:t>白長聞先生教導大家公關與行銷媒體以及行銷自己的技巧，讓大家未來在面試上都能讓面試官留下深刻印象。</w:t>
      </w:r>
      <w:proofErr w:type="gramStart"/>
      <w:r w:rsidRPr="00306EF5">
        <w:rPr>
          <w:rFonts w:ascii="華康中圓體" w:eastAsia="華康中圓體" w:hint="eastAsia"/>
        </w:rPr>
        <w:t>第三位講者</w:t>
      </w:r>
      <w:proofErr w:type="gramEnd"/>
      <w:r w:rsidRPr="00306EF5">
        <w:rPr>
          <w:rFonts w:ascii="華康中圓體" w:eastAsia="華康中圓體" w:hint="eastAsia"/>
        </w:rPr>
        <w:t>曾憲鈺先生（史蒂芬先生）以科技與未來發展作為本次講題，和大家分享ABBC等新知識。最後一位講者，胡定一師傅，台灣國寶級的擬音大師，分享擬音的經歷與台灣電影產業的發展。</w:t>
      </w:r>
    </w:p>
    <w:p w:rsidR="00306EF5" w:rsidRPr="00306EF5" w:rsidRDefault="00306EF5" w:rsidP="00306EF5">
      <w:pPr>
        <w:rPr>
          <w:rFonts w:ascii="華康中圓體" w:eastAsia="華康中圓體"/>
        </w:rPr>
      </w:pPr>
      <w:r w:rsidRPr="00306EF5">
        <w:rPr>
          <w:rFonts w:ascii="華康中圓體" w:eastAsia="華康中圓體" w:hint="eastAsia"/>
        </w:rPr>
        <w:t>活動來到了最後一個步驟</w:t>
      </w:r>
      <w:proofErr w:type="gramStart"/>
      <w:r w:rsidRPr="00306EF5">
        <w:rPr>
          <w:rFonts w:ascii="華康中圓體" w:eastAsia="華康中圓體" w:hint="eastAsia"/>
        </w:rPr>
        <w:t>——</w:t>
      </w:r>
      <w:proofErr w:type="gramEnd"/>
      <w:r w:rsidRPr="00306EF5">
        <w:rPr>
          <w:rFonts w:ascii="華康中圓體" w:eastAsia="華康中圓體" w:hint="eastAsia"/>
        </w:rPr>
        <w:t>傳承「飛向遠方」的精神，工作人員引導觀眾至學校一樓草皮，並安排每人手拿一顆氣球，請觀眾排成早已安排好的飛機形狀圖案，扣合著活動的主題，代表著夢想的飛向遠方，以此儀式完成整個活動，為活動打上一個完美的句點。藉由這次的活動，我們希望傳達的夢想，就跟精神一樣，不斷努力，不斷累積，難題必定可以突破，而夢想也終究會實現，雖然辛苦，但結果一定會是圓滿的，就如圓夢一般。</w:t>
      </w:r>
    </w:p>
    <w:p w:rsidR="008A0571" w:rsidRDefault="008A0571" w:rsidP="0054698C">
      <w:pPr>
        <w:adjustRightInd w:val="0"/>
        <w:snapToGrid w:val="0"/>
        <w:rPr>
          <w:rFonts w:ascii="標楷體" w:eastAsia="標楷體" w:hAnsi="標楷體"/>
        </w:rPr>
      </w:pP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54698C" w:rsidRPr="00EE6F69" w:rsidTr="007862A8">
        <w:trPr>
          <w:trHeight w:val="3044"/>
          <w:jc w:val="center"/>
        </w:trPr>
        <w:tc>
          <w:tcPr>
            <w:tcW w:w="4299" w:type="dxa"/>
            <w:vAlign w:val="center"/>
          </w:tcPr>
          <w:p w:rsidR="0054698C" w:rsidRPr="00EE6F69" w:rsidRDefault="005164F4" w:rsidP="007862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1475B50" wp14:editId="0986FE7B">
                  <wp:extent cx="2399827" cy="1599721"/>
                  <wp:effectExtent l="0" t="0" r="635" b="63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7" cy="1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Pr="00EE6F69" w:rsidRDefault="005164F4" w:rsidP="005164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ADD762C" wp14:editId="3D0B4662">
                  <wp:extent cx="2399827" cy="1599721"/>
                  <wp:effectExtent l="0" t="0" r="635" b="63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7" cy="1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7862A8">
        <w:trPr>
          <w:trHeight w:val="378"/>
          <w:jc w:val="center"/>
        </w:trPr>
        <w:tc>
          <w:tcPr>
            <w:tcW w:w="4299" w:type="dxa"/>
            <w:vAlign w:val="center"/>
          </w:tcPr>
          <w:p w:rsidR="0054698C" w:rsidRPr="00EE6F69" w:rsidRDefault="0054698C" w:rsidP="005164F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vAlign w:val="center"/>
          </w:tcPr>
          <w:p w:rsidR="0054698C" w:rsidRPr="00EE6F69" w:rsidRDefault="0054698C" w:rsidP="007862A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4698C" w:rsidRPr="00EE6F69" w:rsidTr="007862A8">
        <w:trPr>
          <w:trHeight w:val="3044"/>
          <w:jc w:val="center"/>
        </w:trPr>
        <w:tc>
          <w:tcPr>
            <w:tcW w:w="4299" w:type="dxa"/>
            <w:vAlign w:val="center"/>
          </w:tcPr>
          <w:p w:rsidR="0054698C" w:rsidRDefault="005164F4" w:rsidP="005164F4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497F39E" wp14:editId="0469E252">
                  <wp:extent cx="2397600" cy="1592156"/>
                  <wp:effectExtent l="0" t="0" r="3175" b="825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600" cy="1592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Default="0054698C" w:rsidP="007862A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D1C293F" wp14:editId="6C673E56">
                  <wp:extent cx="2397600" cy="1598236"/>
                  <wp:effectExtent l="0" t="0" r="3175" b="254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698C" w:rsidRDefault="0054698C" w:rsidP="0054698C">
      <w:pPr>
        <w:adjustRightInd w:val="0"/>
        <w:snapToGrid w:val="0"/>
      </w:pPr>
    </w:p>
    <w:p w:rsidR="00306EF5" w:rsidRDefault="00306EF5" w:rsidP="0054698C">
      <w:pPr>
        <w:adjustRightInd w:val="0"/>
        <w:snapToGrid w:val="0"/>
      </w:pPr>
    </w:p>
    <w:p w:rsidR="00306EF5" w:rsidRDefault="00306EF5" w:rsidP="0054698C">
      <w:pPr>
        <w:adjustRightInd w:val="0"/>
        <w:snapToGrid w:val="0"/>
      </w:pP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306EF5" w:rsidRPr="00EE6F69" w:rsidTr="00306EF5">
        <w:trPr>
          <w:trHeight w:val="342"/>
          <w:jc w:val="center"/>
        </w:trPr>
        <w:tc>
          <w:tcPr>
            <w:tcW w:w="42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FF1A166" wp14:editId="43C97DF4">
                  <wp:extent cx="2399826" cy="1599721"/>
                  <wp:effectExtent l="0" t="0" r="635" b="63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6" cy="1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3F1C073" wp14:editId="0C70C835">
                  <wp:extent cx="2399826" cy="1599721"/>
                  <wp:effectExtent l="0" t="0" r="635" b="63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6" cy="1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06EF5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EF5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2B9E28A" wp14:editId="30348833">
                  <wp:extent cx="2388477" cy="1592156"/>
                  <wp:effectExtent l="0" t="0" r="0" b="825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477" cy="1592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6EF5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A59CB9E" wp14:editId="11E55AFF">
                  <wp:extent cx="2397598" cy="1598236"/>
                  <wp:effectExtent l="0" t="0" r="3175" b="254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598" cy="1598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0FBF806" wp14:editId="7D66B972">
                  <wp:extent cx="2399826" cy="1599721"/>
                  <wp:effectExtent l="0" t="0" r="635" b="63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6" cy="1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8E53E40" wp14:editId="3D92168F">
                  <wp:extent cx="2399826" cy="1599721"/>
                  <wp:effectExtent l="0" t="0" r="635" b="63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6" cy="159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06EF5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BF21A94" wp14:editId="21F27F00">
                  <wp:extent cx="2388477" cy="1592156"/>
                  <wp:effectExtent l="0" t="0" r="0" b="825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477" cy="1592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EFEF7AB" wp14:editId="46703EB3">
                  <wp:extent cx="2397600" cy="1598009"/>
                  <wp:effectExtent l="0" t="0" r="3175" b="254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566FC65" wp14:editId="1AED8503">
                  <wp:extent cx="2399827" cy="1599180"/>
                  <wp:effectExtent l="0" t="0" r="635" b="127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7" cy="159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148129" wp14:editId="1EABB6CC">
                  <wp:extent cx="2399827" cy="1599494"/>
                  <wp:effectExtent l="0" t="0" r="635" b="127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7" cy="1599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EF5" w:rsidRPr="00EE6F69" w:rsidTr="00B813F7">
        <w:trPr>
          <w:trHeight w:val="342"/>
          <w:jc w:val="center"/>
        </w:trPr>
        <w:tc>
          <w:tcPr>
            <w:tcW w:w="4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6EF5" w:rsidRPr="00EE6F69" w:rsidRDefault="00306EF5" w:rsidP="00B813F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06EF5" w:rsidRDefault="00306EF5" w:rsidP="00306EF5">
      <w:pPr>
        <w:adjustRightInd w:val="0"/>
        <w:snapToGrid w:val="0"/>
      </w:pPr>
    </w:p>
    <w:sectPr w:rsidR="00306EF5" w:rsidSect="006A5A9C">
      <w:pgSz w:w="11906" w:h="16838"/>
      <w:pgMar w:top="568" w:right="424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3CC" w:rsidRDefault="00B663CC" w:rsidP="001938BD">
      <w:r>
        <w:separator/>
      </w:r>
    </w:p>
  </w:endnote>
  <w:endnote w:type="continuationSeparator" w:id="0">
    <w:p w:rsidR="00B663CC" w:rsidRDefault="00B663CC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3CC" w:rsidRDefault="00B663CC" w:rsidP="001938BD">
      <w:r>
        <w:separator/>
      </w:r>
    </w:p>
  </w:footnote>
  <w:footnote w:type="continuationSeparator" w:id="0">
    <w:p w:rsidR="00B663CC" w:rsidRDefault="00B663CC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E7D3F"/>
    <w:rsid w:val="0010634A"/>
    <w:rsid w:val="001938BD"/>
    <w:rsid w:val="001B30AA"/>
    <w:rsid w:val="00217572"/>
    <w:rsid w:val="002D6E93"/>
    <w:rsid w:val="002E2362"/>
    <w:rsid w:val="00306EF5"/>
    <w:rsid w:val="0032099F"/>
    <w:rsid w:val="00334DCB"/>
    <w:rsid w:val="003E035E"/>
    <w:rsid w:val="003E1252"/>
    <w:rsid w:val="00481261"/>
    <w:rsid w:val="005164F4"/>
    <w:rsid w:val="00540480"/>
    <w:rsid w:val="0054698C"/>
    <w:rsid w:val="0069754C"/>
    <w:rsid w:val="006A5A9C"/>
    <w:rsid w:val="00720004"/>
    <w:rsid w:val="007862A8"/>
    <w:rsid w:val="00813CC4"/>
    <w:rsid w:val="008146FE"/>
    <w:rsid w:val="00861FCB"/>
    <w:rsid w:val="00897528"/>
    <w:rsid w:val="008A0571"/>
    <w:rsid w:val="008B3421"/>
    <w:rsid w:val="009B6005"/>
    <w:rsid w:val="00A82D54"/>
    <w:rsid w:val="00A847DF"/>
    <w:rsid w:val="00B663CC"/>
    <w:rsid w:val="00BA3601"/>
    <w:rsid w:val="00C15DDE"/>
    <w:rsid w:val="00C523DC"/>
    <w:rsid w:val="00C5693A"/>
    <w:rsid w:val="00C94CE0"/>
    <w:rsid w:val="00DF047C"/>
    <w:rsid w:val="00E134C8"/>
    <w:rsid w:val="00EE758F"/>
    <w:rsid w:val="00FA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2018-11-10T03:08:00Z</cp:lastPrinted>
  <dcterms:created xsi:type="dcterms:W3CDTF">2017-09-06T07:33:00Z</dcterms:created>
  <dcterms:modified xsi:type="dcterms:W3CDTF">2018-11-10T03:08:00Z</dcterms:modified>
</cp:coreProperties>
</file>