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0EB" w:rsidRPr="00F73BCF" w:rsidRDefault="006350EB" w:rsidP="007A6DDA">
      <w:pPr>
        <w:spacing w:afterLines="50" w:after="180"/>
        <w:jc w:val="center"/>
        <w:rPr>
          <w:rFonts w:ascii="標楷體" w:eastAsia="標楷體" w:hAnsi="標楷體"/>
          <w:b/>
          <w:sz w:val="40"/>
          <w:szCs w:val="40"/>
        </w:rPr>
      </w:pPr>
      <w:r w:rsidRPr="00F73BCF">
        <w:rPr>
          <w:rFonts w:ascii="標楷體" w:eastAsia="標楷體" w:hAnsi="標楷體"/>
          <w:b/>
          <w:sz w:val="40"/>
          <w:szCs w:val="40"/>
        </w:rPr>
        <w:t>10</w:t>
      </w:r>
      <w:r w:rsidR="007A6DDA">
        <w:rPr>
          <w:rFonts w:ascii="標楷體" w:eastAsia="標楷體" w:hAnsi="標楷體" w:hint="eastAsia"/>
          <w:b/>
          <w:sz w:val="40"/>
          <w:szCs w:val="40"/>
        </w:rPr>
        <w:t>8學</w:t>
      </w:r>
      <w:r w:rsidR="000A4B7C" w:rsidRPr="00F73BCF">
        <w:rPr>
          <w:rFonts w:ascii="標楷體" w:eastAsia="標楷體" w:hAnsi="標楷體" w:hint="eastAsia"/>
          <w:b/>
          <w:sz w:val="40"/>
          <w:szCs w:val="40"/>
        </w:rPr>
        <w:t>年度</w:t>
      </w:r>
      <w:r w:rsidRPr="00F73BCF">
        <w:rPr>
          <w:rFonts w:ascii="標楷體" w:eastAsia="標楷體" w:hAnsi="標楷體"/>
          <w:b/>
          <w:sz w:val="40"/>
          <w:szCs w:val="40"/>
        </w:rPr>
        <w:t>大學多元入學方案說明會</w:t>
      </w:r>
      <w:r w:rsidR="00F73BCF">
        <w:rPr>
          <w:rFonts w:ascii="標楷體" w:eastAsia="標楷體" w:hAnsi="標楷體" w:hint="eastAsia"/>
          <w:b/>
          <w:sz w:val="40"/>
          <w:szCs w:val="40"/>
        </w:rPr>
        <w:t>(學生場)</w:t>
      </w:r>
    </w:p>
    <w:p w:rsidR="006350EB" w:rsidRPr="007A6DDA" w:rsidRDefault="007A6DDA" w:rsidP="007A6DDA">
      <w:pPr>
        <w:adjustRightInd w:val="0"/>
        <w:snapToGrid w:val="0"/>
        <w:spacing w:line="288" w:lineRule="auto"/>
        <w:ind w:firstLine="482"/>
        <w:rPr>
          <w:rFonts w:eastAsia="華康粗黑體(P)"/>
          <w:sz w:val="28"/>
          <w:szCs w:val="28"/>
        </w:rPr>
      </w:pPr>
      <w:r w:rsidRPr="007A6DDA">
        <w:rPr>
          <w:rFonts w:ascii="華康中圓體" w:eastAsia="華康中圓體" w:hAnsi="標楷體" w:hint="eastAsia"/>
          <w:sz w:val="28"/>
          <w:szCs w:val="28"/>
        </w:rPr>
        <w:t>107年9月8日（星期六）輔導室利用高三第一次模擬考結束的空檔，舉辦「108學年度大學多元入學方案說明會」，介紹大學多元升學管道及詳細規則，期望學生在親師協助下，擬訂適合自己的升學規劃，也提醒學生熟記重要期程，提早準備，從容應戰，同時妥善運用輔導室及其他處室提供的協助及豐富參考資源，在升學路上知己知彼、百戰百勝。</w:t>
      </w:r>
    </w:p>
    <w:p w:rsidR="00F73BCF" w:rsidRPr="00303DAC" w:rsidRDefault="00F73BCF" w:rsidP="00303DAC">
      <w:pPr>
        <w:ind w:firstLine="480"/>
        <w:rPr>
          <w:rFonts w:ascii="華康粗黑體(P)" w:eastAsia="華康粗黑體(P)"/>
        </w:rPr>
      </w:pPr>
    </w:p>
    <w:tbl>
      <w:tblPr>
        <w:tblStyle w:val="a7"/>
        <w:tblW w:w="1038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5196"/>
        <w:gridCol w:w="5191"/>
      </w:tblGrid>
      <w:tr w:rsidR="006350EB" w:rsidRPr="00303DAC" w:rsidTr="00A32BE6">
        <w:tc>
          <w:tcPr>
            <w:tcW w:w="5196" w:type="dxa"/>
          </w:tcPr>
          <w:p w:rsidR="006350EB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3BC7A1DF" wp14:editId="7499BC87">
                  <wp:extent cx="3110696" cy="2333022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內場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696" cy="2333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</w:tcPr>
          <w:p w:rsidR="006350EB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48E2830D" wp14:editId="34CA54E0">
                  <wp:extent cx="3110185" cy="2332638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內場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185" cy="2332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EB" w:rsidRPr="00303DAC" w:rsidTr="00A32BE6">
        <w:tc>
          <w:tcPr>
            <w:tcW w:w="5196" w:type="dxa"/>
          </w:tcPr>
          <w:p w:rsidR="006350EB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5126F655" wp14:editId="5EC4F65D">
                  <wp:extent cx="3110185" cy="2332638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內場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185" cy="2332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</w:tcPr>
          <w:p w:rsidR="006350EB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452C45AC" wp14:editId="4E79A2F0">
                  <wp:extent cx="3110185" cy="2332638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內場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185" cy="2332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EB" w:rsidRPr="00303DAC" w:rsidTr="00A32BE6">
        <w:tc>
          <w:tcPr>
            <w:tcW w:w="5196" w:type="dxa"/>
          </w:tcPr>
          <w:p w:rsidR="006350EB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2B6CA7A8" wp14:editId="0268A30A">
                  <wp:extent cx="2812977" cy="2109733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外場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977" cy="2109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  <w:vAlign w:val="center"/>
          </w:tcPr>
          <w:p w:rsidR="006350EB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bookmarkStart w:id="0" w:name="_GoBack"/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0343634B" wp14:editId="4B44F19D">
                  <wp:extent cx="2808000" cy="2106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外場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000" cy="210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A32BE6" w:rsidRPr="00303DAC" w:rsidTr="00A32BE6">
        <w:tc>
          <w:tcPr>
            <w:tcW w:w="10387" w:type="dxa"/>
            <w:gridSpan w:val="2"/>
          </w:tcPr>
          <w:p w:rsidR="00A32BE6" w:rsidRPr="00303DAC" w:rsidRDefault="00A32BE6" w:rsidP="00A32BE6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視聽教室及圖書館內外場同步進行</w:t>
            </w:r>
          </w:p>
        </w:tc>
      </w:tr>
    </w:tbl>
    <w:p w:rsidR="006350EB" w:rsidRPr="00303DAC" w:rsidRDefault="006350EB" w:rsidP="009A7DE6">
      <w:pPr>
        <w:rPr>
          <w:rFonts w:ascii="華康粗黑體(P)" w:eastAsia="華康粗黑體(P)"/>
        </w:rPr>
      </w:pPr>
    </w:p>
    <w:sectPr w:rsidR="006350EB" w:rsidRPr="00303DAC" w:rsidSect="007A6DDA">
      <w:pgSz w:w="11906" w:h="16838" w:code="9"/>
      <w:pgMar w:top="426" w:right="1134" w:bottom="567" w:left="1134" w:header="454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BE6" w:rsidRDefault="00A32BE6" w:rsidP="006350EB">
      <w:r>
        <w:separator/>
      </w:r>
    </w:p>
  </w:endnote>
  <w:endnote w:type="continuationSeparator" w:id="0">
    <w:p w:rsidR="00A32BE6" w:rsidRDefault="00A32BE6" w:rsidP="0063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BE6" w:rsidRDefault="00A32BE6" w:rsidP="006350EB">
      <w:r>
        <w:separator/>
      </w:r>
    </w:p>
  </w:footnote>
  <w:footnote w:type="continuationSeparator" w:id="0">
    <w:p w:rsidR="00A32BE6" w:rsidRDefault="00A32BE6" w:rsidP="00635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50EB"/>
    <w:rsid w:val="000A4B7C"/>
    <w:rsid w:val="00303DAC"/>
    <w:rsid w:val="00360A1C"/>
    <w:rsid w:val="00386AF8"/>
    <w:rsid w:val="00394001"/>
    <w:rsid w:val="003B2839"/>
    <w:rsid w:val="003D3AA9"/>
    <w:rsid w:val="005853E7"/>
    <w:rsid w:val="006350EB"/>
    <w:rsid w:val="00735905"/>
    <w:rsid w:val="007A6DDA"/>
    <w:rsid w:val="00863B98"/>
    <w:rsid w:val="008A557F"/>
    <w:rsid w:val="009A7DE6"/>
    <w:rsid w:val="00A32BE6"/>
    <w:rsid w:val="00A61C43"/>
    <w:rsid w:val="00AA10A6"/>
    <w:rsid w:val="00C325C5"/>
    <w:rsid w:val="00EB3871"/>
    <w:rsid w:val="00F423DC"/>
    <w:rsid w:val="00F73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11</cp:revision>
  <cp:lastPrinted>2016-09-10T01:56:00Z</cp:lastPrinted>
  <dcterms:created xsi:type="dcterms:W3CDTF">2014-09-10T00:06:00Z</dcterms:created>
  <dcterms:modified xsi:type="dcterms:W3CDTF">2018-10-08T06:13:00Z</dcterms:modified>
</cp:coreProperties>
</file>