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7DF" w:rsidRPr="009C22B9" w:rsidRDefault="00A847DF" w:rsidP="00A847DF">
      <w:pPr>
        <w:spacing w:line="500" w:lineRule="exact"/>
        <w:jc w:val="center"/>
        <w:rPr>
          <w:rFonts w:eastAsia="標楷體"/>
          <w:sz w:val="36"/>
          <w:szCs w:val="36"/>
        </w:rPr>
      </w:pPr>
      <w:r w:rsidRPr="009C22B9">
        <w:rPr>
          <w:rFonts w:eastAsia="標楷體" w:hAnsi="標楷體"/>
          <w:sz w:val="36"/>
          <w:szCs w:val="36"/>
        </w:rPr>
        <w:t>10</w:t>
      </w:r>
      <w:r w:rsidR="00536698">
        <w:rPr>
          <w:rFonts w:eastAsia="標楷體" w:hAnsi="標楷體" w:hint="eastAsia"/>
          <w:sz w:val="36"/>
          <w:szCs w:val="36"/>
        </w:rPr>
        <w:t>6</w:t>
      </w:r>
      <w:r w:rsidRPr="009C22B9">
        <w:rPr>
          <w:rFonts w:eastAsia="標楷體" w:hint="eastAsia"/>
          <w:sz w:val="36"/>
          <w:szCs w:val="36"/>
        </w:rPr>
        <w:t>學年度第</w:t>
      </w:r>
      <w:r>
        <w:rPr>
          <w:rFonts w:eastAsia="標楷體" w:hint="eastAsia"/>
          <w:sz w:val="36"/>
          <w:szCs w:val="36"/>
        </w:rPr>
        <w:t>二學</w:t>
      </w:r>
      <w:r w:rsidRPr="009C22B9">
        <w:rPr>
          <w:rFonts w:eastAsia="標楷體" w:hint="eastAsia"/>
          <w:sz w:val="36"/>
          <w:szCs w:val="36"/>
        </w:rPr>
        <w:t>期</w:t>
      </w:r>
      <w:r w:rsidR="00536698">
        <w:rPr>
          <w:rFonts w:eastAsia="標楷體" w:hint="eastAsia"/>
          <w:sz w:val="36"/>
          <w:szCs w:val="36"/>
        </w:rPr>
        <w:t>性平展覽活動報導</w:t>
      </w:r>
    </w:p>
    <w:p w:rsidR="00A847DF" w:rsidRDefault="00A847DF" w:rsidP="00A847DF">
      <w:pPr>
        <w:spacing w:line="500" w:lineRule="exact"/>
        <w:ind w:left="360"/>
        <w:jc w:val="center"/>
        <w:rPr>
          <w:rFonts w:ascii="標楷體" w:eastAsia="標楷體" w:hAnsi="標楷體" w:cs="新細明體"/>
          <w:bCs/>
          <w:kern w:val="0"/>
          <w:sz w:val="36"/>
          <w:szCs w:val="36"/>
        </w:rPr>
      </w:pPr>
      <w:r>
        <w:rPr>
          <w:rFonts w:ascii="標楷體" w:eastAsia="標楷體" w:hAnsi="標楷體" w:cs="新細明體" w:hint="eastAsia"/>
          <w:bCs/>
          <w:kern w:val="0"/>
          <w:sz w:val="36"/>
          <w:szCs w:val="36"/>
        </w:rPr>
        <w:t>「</w:t>
      </w:r>
      <w:r w:rsidR="00730345">
        <w:rPr>
          <w:rFonts w:ascii="標楷體" w:eastAsia="標楷體" w:hAnsi="標楷體" w:cs="新細明體" w:hint="eastAsia"/>
          <w:bCs/>
          <w:kern w:val="0"/>
          <w:sz w:val="36"/>
          <w:szCs w:val="36"/>
        </w:rPr>
        <w:t>女性天文學家生平事蹟展覽</w:t>
      </w:r>
      <w:r>
        <w:rPr>
          <w:rFonts w:ascii="標楷體" w:eastAsia="標楷體" w:hAnsi="標楷體" w:cs="新細明體" w:hint="eastAsia"/>
          <w:bCs/>
          <w:kern w:val="0"/>
          <w:sz w:val="36"/>
          <w:szCs w:val="36"/>
        </w:rPr>
        <w:t>」</w:t>
      </w:r>
    </w:p>
    <w:p w:rsidR="00094877" w:rsidRPr="00DD0BE4" w:rsidRDefault="00040DE4" w:rsidP="00DD0BE4">
      <w:pPr>
        <w:spacing w:line="360" w:lineRule="exact"/>
        <w:ind w:firstLineChars="200" w:firstLine="480"/>
        <w:rPr>
          <w:rFonts w:ascii="標楷體" w:eastAsia="標楷體" w:hAnsi="標楷體"/>
          <w:color w:val="000000" w:themeColor="text1"/>
          <w:shd w:val="clear" w:color="auto" w:fill="FFFFFF"/>
        </w:rPr>
      </w:pPr>
      <w:r w:rsidRPr="00DD0BE4">
        <w:rPr>
          <w:rFonts w:ascii="標楷體" w:eastAsia="標楷體" w:hAnsi="標楷體" w:cs="新細明體" w:hint="eastAsia"/>
          <w:bCs/>
          <w:kern w:val="0"/>
        </w:rPr>
        <w:t>過去「</w:t>
      </w:r>
      <w:proofErr w:type="gramStart"/>
      <w:r w:rsidRPr="00DD0BE4">
        <w:rPr>
          <w:rFonts w:ascii="標楷體" w:eastAsia="標楷體" w:hAnsi="標楷體" w:cs="新細明體" w:hint="eastAsia"/>
          <w:bCs/>
          <w:kern w:val="0"/>
        </w:rPr>
        <w:t>男理工</w:t>
      </w:r>
      <w:proofErr w:type="gramEnd"/>
      <w:r w:rsidRPr="00DD0BE4">
        <w:rPr>
          <w:rFonts w:ascii="標楷體" w:eastAsia="標楷體" w:hAnsi="標楷體" w:cs="新細明體" w:hint="eastAsia"/>
          <w:bCs/>
          <w:kern w:val="0"/>
        </w:rPr>
        <w:t>、女人文」的傳統迷思，在現今強調性別平等的社會下逐漸</w:t>
      </w:r>
      <w:r w:rsidRPr="00DD0BE4">
        <w:rPr>
          <w:rFonts w:ascii="標楷體" w:eastAsia="標楷體" w:hAnsi="標楷體" w:cs="新細明體" w:hint="eastAsia"/>
          <w:bCs/>
          <w:color w:val="000000" w:themeColor="text1"/>
          <w:kern w:val="0"/>
        </w:rPr>
        <w:t>被打破，</w:t>
      </w:r>
      <w:r w:rsidR="001C30A7" w:rsidRPr="00DD0BE4">
        <w:rPr>
          <w:rFonts w:ascii="標楷體" w:eastAsia="標楷體" w:hAnsi="標楷體" w:cs="新細明體" w:hint="eastAsia"/>
          <w:bCs/>
          <w:color w:val="000000" w:themeColor="text1"/>
          <w:kern w:val="0"/>
        </w:rPr>
        <w:t>性別平等賦予各種性別有更多的權力與機會，</w:t>
      </w:r>
      <w:r w:rsidRPr="00DD0BE4">
        <w:rPr>
          <w:rFonts w:ascii="標楷體" w:eastAsia="標楷體" w:hAnsi="標楷體" w:cs="新細明體" w:hint="eastAsia"/>
          <w:bCs/>
          <w:color w:val="000000" w:themeColor="text1"/>
          <w:kern w:val="0"/>
        </w:rPr>
        <w:t>為了</w:t>
      </w:r>
      <w:r w:rsidR="001C30A7" w:rsidRPr="00DD0BE4">
        <w:rPr>
          <w:rFonts w:ascii="標楷體" w:eastAsia="標楷體" w:hAnsi="標楷體" w:cs="新細明體" w:hint="eastAsia"/>
          <w:bCs/>
          <w:color w:val="000000" w:themeColor="text1"/>
          <w:kern w:val="0"/>
        </w:rPr>
        <w:t>爭取女性充分且平等的參與科學相關工作的權利</w:t>
      </w:r>
      <w:r w:rsidRPr="00DD0BE4">
        <w:rPr>
          <w:rFonts w:ascii="標楷體" w:eastAsia="標楷體" w:hAnsi="標楷體" w:cs="新細明體" w:hint="eastAsia"/>
          <w:bCs/>
          <w:color w:val="000000" w:themeColor="text1"/>
          <w:kern w:val="0"/>
        </w:rPr>
        <w:t>，</w:t>
      </w:r>
      <w:r w:rsidR="001C30A7" w:rsidRPr="00DD0BE4">
        <w:rPr>
          <w:rFonts w:ascii="標楷體" w:eastAsia="標楷體" w:hAnsi="標楷體" w:cs="新細明體" w:hint="eastAsia"/>
          <w:bCs/>
          <w:color w:val="000000" w:themeColor="text1"/>
          <w:kern w:val="0"/>
        </w:rPr>
        <w:t>聯合國科教文組織決議，自2017</w:t>
      </w:r>
      <w:r w:rsidR="00127068" w:rsidRPr="00DD0BE4">
        <w:rPr>
          <w:rFonts w:ascii="標楷體" w:eastAsia="標楷體" w:hAnsi="標楷體" w:cs="新細明體" w:hint="eastAsia"/>
          <w:bCs/>
          <w:color w:val="000000" w:themeColor="text1"/>
          <w:kern w:val="0"/>
        </w:rPr>
        <w:t>年起每年2月11日訂為「國際婦女和女孩科學日」</w:t>
      </w:r>
      <w:r w:rsidR="001C30A7" w:rsidRPr="00DD0BE4">
        <w:rPr>
          <w:rFonts w:ascii="標楷體" w:eastAsia="標楷體" w:hAnsi="標楷體" w:cs="新細明體" w:hint="eastAsia"/>
          <w:bCs/>
          <w:color w:val="000000" w:themeColor="text1"/>
          <w:kern w:val="0"/>
        </w:rPr>
        <w:t>，</w:t>
      </w:r>
      <w:r w:rsidR="002031E5" w:rsidRPr="00DD0BE4">
        <w:rPr>
          <w:rFonts w:ascii="標楷體" w:eastAsia="標楷體" w:hAnsi="標楷體" w:hint="eastAsia"/>
          <w:color w:val="000000" w:themeColor="text1"/>
          <w:shd w:val="clear" w:color="auto" w:fill="FFFFFF"/>
        </w:rPr>
        <w:t>幫助社會建立對女性從事科學工作能力的正確認知，鼓勵更多女性參與科學相關工作，並表揚過去至今女性在科學教育與工作上的付出與成就。</w:t>
      </w:r>
    </w:p>
    <w:p w:rsidR="00BA3601" w:rsidRPr="002C08B8" w:rsidRDefault="00040DE4" w:rsidP="00DD0BE4">
      <w:pPr>
        <w:spacing w:afterLines="50" w:after="180" w:line="360" w:lineRule="exact"/>
        <w:ind w:firstLineChars="200" w:firstLine="480"/>
        <w:rPr>
          <w:rFonts w:eastAsia="標楷體"/>
          <w:sz w:val="28"/>
          <w:szCs w:val="28"/>
        </w:rPr>
      </w:pPr>
      <w:r w:rsidRPr="00DD0BE4">
        <w:rPr>
          <w:rFonts w:ascii="標楷體" w:eastAsia="標楷體" w:hAnsi="標楷體" w:cs="新細明體" w:hint="eastAsia"/>
          <w:bCs/>
          <w:color w:val="000000" w:themeColor="text1"/>
          <w:kern w:val="0"/>
        </w:rPr>
        <w:t>臺北市立天文科學教育館</w:t>
      </w:r>
      <w:r w:rsidR="00094877" w:rsidRPr="00DD0BE4">
        <w:rPr>
          <w:rFonts w:ascii="標楷體" w:eastAsia="標楷體" w:hAnsi="標楷體" w:cs="新細明體" w:hint="eastAsia"/>
          <w:bCs/>
          <w:kern w:val="0"/>
        </w:rPr>
        <w:t>舉辦於校園的性別平等展覽，目的即在鼓勵更多學生能有平等的機會參與科學，促進在科學領域的</w:t>
      </w:r>
      <w:r w:rsidR="005B1346" w:rsidRPr="00DD0BE4">
        <w:rPr>
          <w:rFonts w:ascii="標楷體" w:eastAsia="標楷體" w:hAnsi="標楷體" w:cs="新細明體" w:hint="eastAsia"/>
          <w:bCs/>
          <w:kern w:val="0"/>
        </w:rPr>
        <w:t>性別</w:t>
      </w:r>
      <w:r w:rsidR="00094877" w:rsidRPr="00DD0BE4">
        <w:rPr>
          <w:rFonts w:ascii="標楷體" w:eastAsia="標楷體" w:hAnsi="標楷體" w:cs="新細明體" w:hint="eastAsia"/>
          <w:bCs/>
          <w:kern w:val="0"/>
        </w:rPr>
        <w:t>平等發展，消除在經濟、社會、法律和文化等各方面因性別不平等因素所形成的障礙，鼓勵學生重視性別以外的興趣與能力，尊重不同性別在各領域上的都能發揮所長、大放異彩。</w:t>
      </w:r>
    </w:p>
    <w:tbl>
      <w:tblPr>
        <w:tblW w:w="9658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28"/>
        <w:gridCol w:w="4830"/>
      </w:tblGrid>
      <w:tr w:rsidR="00A847DF" w:rsidTr="00DD0BE4">
        <w:trPr>
          <w:trHeight w:val="2212"/>
          <w:jc w:val="center"/>
        </w:trPr>
        <w:tc>
          <w:tcPr>
            <w:tcW w:w="4828" w:type="dxa"/>
            <w:vAlign w:val="center"/>
          </w:tcPr>
          <w:p w:rsidR="00A847DF" w:rsidRPr="00CC5D0B" w:rsidRDefault="00040DE4" w:rsidP="00DD0BE4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1E7FDB4" wp14:editId="5BFC9783">
                  <wp:extent cx="2437888" cy="1832400"/>
                  <wp:effectExtent l="0" t="0" r="635" b="0"/>
                  <wp:docPr id="6" name="圖片 6" descr="C:\Users\Admin\AppData\Local\Microsoft\Windows\INetCache\Content.Word\IMG_44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Admin\AppData\Local\Microsoft\Windows\INetCache\Content.Word\IMG_444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7888" cy="183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30" w:type="dxa"/>
            <w:vAlign w:val="center"/>
          </w:tcPr>
          <w:p w:rsidR="00A847DF" w:rsidRPr="00CC5D0B" w:rsidRDefault="00040DE4" w:rsidP="00DD0BE4">
            <w:pPr>
              <w:spacing w:line="0" w:lineRule="atLeast"/>
              <w:jc w:val="center"/>
            </w:pPr>
            <w:r>
              <w:rPr>
                <w:noProof/>
              </w:rPr>
              <w:drawing>
                <wp:inline distT="0" distB="0" distL="0" distR="0" wp14:anchorId="044D747B" wp14:editId="2A7A37C6">
                  <wp:extent cx="2437888" cy="1832400"/>
                  <wp:effectExtent l="0" t="0" r="635" b="0"/>
                  <wp:docPr id="5" name="圖片 5" descr="C:\Users\Admin\AppData\Local\Microsoft\Windows\INetCache\Content.Word\IMG_44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AppData\Local\Microsoft\Windows\INetCache\Content.Word\IMG_445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7888" cy="183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847DF" w:rsidTr="00DD0BE4">
        <w:trPr>
          <w:trHeight w:val="262"/>
          <w:jc w:val="center"/>
        </w:trPr>
        <w:tc>
          <w:tcPr>
            <w:tcW w:w="4828" w:type="dxa"/>
            <w:vAlign w:val="center"/>
          </w:tcPr>
          <w:p w:rsidR="00A847DF" w:rsidRPr="002C061D" w:rsidRDefault="00094877" w:rsidP="00DD0BE4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女性天文學家生平事蹟海報展</w:t>
            </w:r>
          </w:p>
        </w:tc>
        <w:tc>
          <w:tcPr>
            <w:tcW w:w="4830" w:type="dxa"/>
            <w:vAlign w:val="center"/>
          </w:tcPr>
          <w:p w:rsidR="00A847DF" w:rsidRPr="002C061D" w:rsidRDefault="00094877" w:rsidP="00DD0BE4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女性天文學家生平事蹟海報展</w:t>
            </w:r>
          </w:p>
        </w:tc>
      </w:tr>
      <w:tr w:rsidR="00A847DF" w:rsidTr="00DD0BE4">
        <w:trPr>
          <w:trHeight w:val="3280"/>
          <w:jc w:val="center"/>
        </w:trPr>
        <w:tc>
          <w:tcPr>
            <w:tcW w:w="4828" w:type="dxa"/>
            <w:vAlign w:val="center"/>
          </w:tcPr>
          <w:p w:rsidR="00A847DF" w:rsidRPr="002C061D" w:rsidRDefault="00040DE4" w:rsidP="00DD0BE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4EC3D7B5" wp14:editId="4A3727C6">
                  <wp:extent cx="2437889" cy="1832400"/>
                  <wp:effectExtent l="0" t="0" r="635" b="0"/>
                  <wp:docPr id="8" name="圖片 8" descr="C:\Users\Admin\AppData\Local\Microsoft\Windows\INetCache\Content.Word\IMG_44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Admin\AppData\Local\Microsoft\Windows\INetCache\Content.Word\IMG_447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7889" cy="183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30" w:type="dxa"/>
            <w:vAlign w:val="center"/>
          </w:tcPr>
          <w:p w:rsidR="00A847DF" w:rsidRDefault="00040DE4" w:rsidP="00DD0BE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 wp14:anchorId="40FDBBC9" wp14:editId="6119D43A">
                  <wp:extent cx="2437889" cy="1832400"/>
                  <wp:effectExtent l="0" t="0" r="635" b="0"/>
                  <wp:docPr id="7" name="圖片 7" descr="C:\Users\Admin\AppData\Local\Microsoft\Windows\INetCache\Content.Word\IMG_44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Admin\AppData\Local\Microsoft\Windows\INetCache\Content.Word\IMG_448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7889" cy="183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40DE4" w:rsidTr="00DD0BE4">
        <w:trPr>
          <w:trHeight w:val="307"/>
          <w:jc w:val="center"/>
        </w:trPr>
        <w:tc>
          <w:tcPr>
            <w:tcW w:w="4828" w:type="dxa"/>
            <w:vAlign w:val="center"/>
          </w:tcPr>
          <w:p w:rsidR="00040DE4" w:rsidRPr="00040DE4" w:rsidRDefault="00094877" w:rsidP="00DD0BE4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學生投入觀展</w:t>
            </w:r>
          </w:p>
        </w:tc>
        <w:tc>
          <w:tcPr>
            <w:tcW w:w="4830" w:type="dxa"/>
            <w:vAlign w:val="center"/>
          </w:tcPr>
          <w:p w:rsidR="00040DE4" w:rsidRPr="00040DE4" w:rsidRDefault="00094877" w:rsidP="00DD0BE4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學生投入觀展</w:t>
            </w:r>
          </w:p>
        </w:tc>
      </w:tr>
      <w:tr w:rsidR="00DD0BE4" w:rsidTr="00ED2CE5">
        <w:trPr>
          <w:trHeight w:val="3370"/>
          <w:jc w:val="center"/>
        </w:trPr>
        <w:tc>
          <w:tcPr>
            <w:tcW w:w="482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BE4" w:rsidRPr="002C061D" w:rsidRDefault="00ED2CE5" w:rsidP="00DD0BE4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D0BE4"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anchor distT="0" distB="0" distL="114300" distR="114300" simplePos="0" relativeHeight="251658240" behindDoc="0" locked="0" layoutInCell="1" allowOverlap="1" wp14:anchorId="3051A0E7" wp14:editId="46968879">
                  <wp:simplePos x="0" y="0"/>
                  <wp:positionH relativeFrom="column">
                    <wp:posOffset>249555</wp:posOffset>
                  </wp:positionH>
                  <wp:positionV relativeFrom="paragraph">
                    <wp:posOffset>-1834515</wp:posOffset>
                  </wp:positionV>
                  <wp:extent cx="2437765" cy="1828165"/>
                  <wp:effectExtent l="0" t="0" r="635" b="635"/>
                  <wp:wrapNone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Admin\AppData\Local\Microsoft\Windows\INetCache\Content.Word\IMG_447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7765" cy="1828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bottom"/>
          </w:tcPr>
          <w:p w:rsidR="00DD0BE4" w:rsidRDefault="00ED2CE5" w:rsidP="00DD0BE4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anchor distT="0" distB="0" distL="114300" distR="114300" simplePos="0" relativeHeight="251659264" behindDoc="0" locked="0" layoutInCell="1" allowOverlap="1" wp14:anchorId="325D2A56" wp14:editId="3B2E02FA">
                  <wp:simplePos x="0" y="0"/>
                  <wp:positionH relativeFrom="column">
                    <wp:posOffset>262255</wp:posOffset>
                  </wp:positionH>
                  <wp:positionV relativeFrom="paragraph">
                    <wp:posOffset>-1834515</wp:posOffset>
                  </wp:positionV>
                  <wp:extent cx="2437765" cy="1828165"/>
                  <wp:effectExtent l="0" t="0" r="635" b="635"/>
                  <wp:wrapNone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Admin\AppData\Local\Microsoft\Windows\INetCache\Content.Word\IMG_448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7765" cy="1828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bookmarkStart w:id="0" w:name="_GoBack"/>
        <w:bookmarkEnd w:id="0"/>
      </w:tr>
      <w:tr w:rsidR="00DD0BE4" w:rsidRPr="00040DE4" w:rsidTr="00DD0BE4">
        <w:trPr>
          <w:trHeight w:val="307"/>
          <w:jc w:val="center"/>
        </w:trPr>
        <w:tc>
          <w:tcPr>
            <w:tcW w:w="482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DD0BE4" w:rsidRPr="00040DE4" w:rsidRDefault="00DD0BE4" w:rsidP="00DD0BE4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學生投入觀展</w:t>
            </w:r>
          </w:p>
        </w:tc>
        <w:tc>
          <w:tcPr>
            <w:tcW w:w="483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D0BE4" w:rsidRPr="00040DE4" w:rsidRDefault="00DD0BE4" w:rsidP="00DD0BE4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學生投入觀展</w:t>
            </w:r>
          </w:p>
        </w:tc>
      </w:tr>
    </w:tbl>
    <w:p w:rsidR="00C15DDE" w:rsidRDefault="00C15DDE"/>
    <w:sectPr w:rsidR="00C15DDE" w:rsidSect="00DD0BE4">
      <w:pgSz w:w="11906" w:h="16838"/>
      <w:pgMar w:top="284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7053" w:rsidRDefault="00117053" w:rsidP="001938BD">
      <w:r>
        <w:separator/>
      </w:r>
    </w:p>
  </w:endnote>
  <w:endnote w:type="continuationSeparator" w:id="0">
    <w:p w:rsidR="00117053" w:rsidRDefault="00117053" w:rsidP="001938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7053" w:rsidRDefault="00117053" w:rsidP="001938BD">
      <w:r>
        <w:separator/>
      </w:r>
    </w:p>
  </w:footnote>
  <w:footnote w:type="continuationSeparator" w:id="0">
    <w:p w:rsidR="00117053" w:rsidRDefault="00117053" w:rsidP="001938B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47DF"/>
    <w:rsid w:val="00040DE4"/>
    <w:rsid w:val="00094877"/>
    <w:rsid w:val="0010634A"/>
    <w:rsid w:val="00117053"/>
    <w:rsid w:val="00127068"/>
    <w:rsid w:val="001924D2"/>
    <w:rsid w:val="001938BD"/>
    <w:rsid w:val="001C30A7"/>
    <w:rsid w:val="002031E5"/>
    <w:rsid w:val="002D6E93"/>
    <w:rsid w:val="0032099F"/>
    <w:rsid w:val="00481261"/>
    <w:rsid w:val="00536698"/>
    <w:rsid w:val="005B1346"/>
    <w:rsid w:val="00720004"/>
    <w:rsid w:val="00730345"/>
    <w:rsid w:val="00813CC4"/>
    <w:rsid w:val="00817A95"/>
    <w:rsid w:val="008B3421"/>
    <w:rsid w:val="00A847DF"/>
    <w:rsid w:val="00BA3601"/>
    <w:rsid w:val="00C15DDE"/>
    <w:rsid w:val="00C4444F"/>
    <w:rsid w:val="00DD0BE4"/>
    <w:rsid w:val="00DF047C"/>
    <w:rsid w:val="00EC3F72"/>
    <w:rsid w:val="00ED2CE5"/>
    <w:rsid w:val="00EE7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7D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847D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847DF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1938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938BD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938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938BD"/>
    <w:rPr>
      <w:rFonts w:ascii="Times New Roman" w:eastAsia="新細明體" w:hAnsi="Times New Roman" w:cs="Times New Roman"/>
      <w:sz w:val="20"/>
      <w:szCs w:val="20"/>
    </w:rPr>
  </w:style>
  <w:style w:type="character" w:styleId="a9">
    <w:name w:val="annotation reference"/>
    <w:basedOn w:val="a0"/>
    <w:uiPriority w:val="99"/>
    <w:semiHidden/>
    <w:unhideWhenUsed/>
    <w:rsid w:val="00DF047C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DF047C"/>
  </w:style>
  <w:style w:type="character" w:customStyle="1" w:styleId="ab">
    <w:name w:val="註解文字 字元"/>
    <w:basedOn w:val="a0"/>
    <w:link w:val="aa"/>
    <w:uiPriority w:val="99"/>
    <w:semiHidden/>
    <w:rsid w:val="00DF047C"/>
    <w:rPr>
      <w:rFonts w:ascii="Times New Roman" w:eastAsia="新細明體" w:hAnsi="Times New Roman" w:cs="Times New Roman"/>
      <w:szCs w:val="24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DF047C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DF047C"/>
    <w:rPr>
      <w:rFonts w:ascii="Times New Roman" w:eastAsia="新細明體" w:hAnsi="Times New Roman" w:cs="Times New Roman"/>
      <w:b/>
      <w:bCs/>
      <w:szCs w:val="24"/>
    </w:rPr>
  </w:style>
  <w:style w:type="paragraph" w:styleId="Web">
    <w:name w:val="Normal (Web)"/>
    <w:basedOn w:val="a"/>
    <w:uiPriority w:val="99"/>
    <w:semiHidden/>
    <w:unhideWhenUsed/>
    <w:rsid w:val="00BA360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e">
    <w:name w:val="No Spacing"/>
    <w:uiPriority w:val="1"/>
    <w:qFormat/>
    <w:rsid w:val="00094877"/>
    <w:pPr>
      <w:widowControl w:val="0"/>
    </w:pPr>
    <w:rPr>
      <w:rFonts w:ascii="Times New Roman" w:eastAsia="新細明體" w:hAnsi="Times New Roman" w:cs="Times New Roman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7D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847D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847DF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1938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938BD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938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938BD"/>
    <w:rPr>
      <w:rFonts w:ascii="Times New Roman" w:eastAsia="新細明體" w:hAnsi="Times New Roman" w:cs="Times New Roman"/>
      <w:sz w:val="20"/>
      <w:szCs w:val="20"/>
    </w:rPr>
  </w:style>
  <w:style w:type="character" w:styleId="a9">
    <w:name w:val="annotation reference"/>
    <w:basedOn w:val="a0"/>
    <w:uiPriority w:val="99"/>
    <w:semiHidden/>
    <w:unhideWhenUsed/>
    <w:rsid w:val="00DF047C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DF047C"/>
  </w:style>
  <w:style w:type="character" w:customStyle="1" w:styleId="ab">
    <w:name w:val="註解文字 字元"/>
    <w:basedOn w:val="a0"/>
    <w:link w:val="aa"/>
    <w:uiPriority w:val="99"/>
    <w:semiHidden/>
    <w:rsid w:val="00DF047C"/>
    <w:rPr>
      <w:rFonts w:ascii="Times New Roman" w:eastAsia="新細明體" w:hAnsi="Times New Roman" w:cs="Times New Roman"/>
      <w:szCs w:val="24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DF047C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DF047C"/>
    <w:rPr>
      <w:rFonts w:ascii="Times New Roman" w:eastAsia="新細明體" w:hAnsi="Times New Roman" w:cs="Times New Roman"/>
      <w:b/>
      <w:bCs/>
      <w:szCs w:val="24"/>
    </w:rPr>
  </w:style>
  <w:style w:type="paragraph" w:styleId="Web">
    <w:name w:val="Normal (Web)"/>
    <w:basedOn w:val="a"/>
    <w:uiPriority w:val="99"/>
    <w:semiHidden/>
    <w:unhideWhenUsed/>
    <w:rsid w:val="00BA360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e">
    <w:name w:val="No Spacing"/>
    <w:uiPriority w:val="1"/>
    <w:qFormat/>
    <w:rsid w:val="00094877"/>
    <w:pPr>
      <w:widowControl w:val="0"/>
    </w:pPr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387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</Pages>
  <Words>64</Words>
  <Characters>365</Characters>
  <Application>Microsoft Office Word</Application>
  <DocSecurity>0</DocSecurity>
  <Lines>3</Lines>
  <Paragraphs>1</Paragraphs>
  <ScaleCrop>false</ScaleCrop>
  <Company/>
  <LinksUpToDate>false</LinksUpToDate>
  <CharactersWithSpaces>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9</cp:revision>
  <dcterms:created xsi:type="dcterms:W3CDTF">2018-07-03T02:18:00Z</dcterms:created>
  <dcterms:modified xsi:type="dcterms:W3CDTF">2018-07-04T03:51:00Z</dcterms:modified>
</cp:coreProperties>
</file>