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47DF" w:rsidRPr="001348DF" w:rsidRDefault="00A847DF" w:rsidP="001348DF">
      <w:pPr>
        <w:spacing w:line="400" w:lineRule="exact"/>
        <w:jc w:val="center"/>
        <w:rPr>
          <w:rFonts w:eastAsia="標楷體"/>
          <w:sz w:val="32"/>
          <w:szCs w:val="32"/>
        </w:rPr>
      </w:pPr>
      <w:r w:rsidRPr="001348DF">
        <w:rPr>
          <w:rFonts w:eastAsia="標楷體" w:hAnsi="標楷體"/>
          <w:sz w:val="32"/>
          <w:szCs w:val="32"/>
        </w:rPr>
        <w:t>10</w:t>
      </w:r>
      <w:r w:rsidR="00B62DF9" w:rsidRPr="001348DF">
        <w:rPr>
          <w:rFonts w:eastAsia="標楷體" w:hAnsi="標楷體" w:hint="eastAsia"/>
          <w:sz w:val="32"/>
          <w:szCs w:val="32"/>
        </w:rPr>
        <w:t>7</w:t>
      </w:r>
      <w:r w:rsidRPr="001348DF">
        <w:rPr>
          <w:rFonts w:eastAsia="標楷體" w:hint="eastAsia"/>
          <w:sz w:val="32"/>
          <w:szCs w:val="32"/>
        </w:rPr>
        <w:t>學年度第</w:t>
      </w:r>
      <w:r w:rsidR="000070F8">
        <w:rPr>
          <w:rFonts w:eastAsia="標楷體" w:hint="eastAsia"/>
          <w:sz w:val="32"/>
          <w:szCs w:val="32"/>
        </w:rPr>
        <w:t>二</w:t>
      </w:r>
      <w:r w:rsidRPr="001348DF">
        <w:rPr>
          <w:rFonts w:eastAsia="標楷體" w:hint="eastAsia"/>
          <w:sz w:val="32"/>
          <w:szCs w:val="32"/>
        </w:rPr>
        <w:t>學期生命</w:t>
      </w:r>
      <w:r w:rsidRPr="001348DF">
        <w:rPr>
          <w:rFonts w:eastAsia="標楷體" w:hint="eastAsia"/>
          <w:sz w:val="32"/>
          <w:szCs w:val="32"/>
        </w:rPr>
        <w:t>/</w:t>
      </w:r>
      <w:r w:rsidRPr="001348DF">
        <w:rPr>
          <w:rFonts w:eastAsia="標楷體" w:hint="eastAsia"/>
          <w:sz w:val="32"/>
          <w:szCs w:val="32"/>
        </w:rPr>
        <w:t>特殊教育宣導</w:t>
      </w:r>
    </w:p>
    <w:p w:rsidR="00A847DF" w:rsidRDefault="00A847DF" w:rsidP="001348DF">
      <w:pPr>
        <w:spacing w:afterLines="50" w:after="180" w:line="400" w:lineRule="exact"/>
        <w:ind w:left="357"/>
        <w:jc w:val="center"/>
        <w:rPr>
          <w:rFonts w:ascii="標楷體" w:eastAsia="標楷體" w:hAnsi="標楷體" w:cs="新細明體"/>
          <w:bCs/>
          <w:kern w:val="0"/>
          <w:sz w:val="36"/>
          <w:szCs w:val="36"/>
        </w:rPr>
      </w:pPr>
      <w:r w:rsidRPr="001348DF">
        <w:rPr>
          <w:rFonts w:ascii="標楷體" w:eastAsia="標楷體" w:hAnsi="標楷體" w:cs="新細明體" w:hint="eastAsia"/>
          <w:bCs/>
          <w:kern w:val="0"/>
          <w:sz w:val="32"/>
          <w:szCs w:val="32"/>
        </w:rPr>
        <w:t>「</w:t>
      </w:r>
      <w:r w:rsidR="000070F8">
        <w:rPr>
          <w:rFonts w:ascii="標楷體" w:eastAsia="標楷體" w:hAnsi="標楷體" w:cs="新細明體" w:hint="eastAsia"/>
          <w:bCs/>
          <w:kern w:val="0"/>
          <w:sz w:val="32"/>
          <w:szCs w:val="32"/>
        </w:rPr>
        <w:t>最後一堂生命的課─相信生命價值的奇蹟</w:t>
      </w:r>
      <w:r w:rsidRPr="001348DF">
        <w:rPr>
          <w:rFonts w:ascii="標楷體" w:eastAsia="標楷體" w:hAnsi="標楷體" w:cs="新細明體" w:hint="eastAsia"/>
          <w:bCs/>
          <w:kern w:val="0"/>
          <w:sz w:val="32"/>
          <w:szCs w:val="32"/>
        </w:rPr>
        <w:t>」</w:t>
      </w:r>
    </w:p>
    <w:p w:rsidR="0026634A" w:rsidRDefault="00A82D54" w:rsidP="00725959">
      <w:pPr>
        <w:adjustRightInd w:val="0"/>
        <w:snapToGrid w:val="0"/>
        <w:ind w:firstLine="357"/>
        <w:jc w:val="both"/>
        <w:rPr>
          <w:rFonts w:ascii="標楷體" w:eastAsia="標楷體" w:hAnsi="標楷體"/>
        </w:rPr>
      </w:pPr>
      <w:r w:rsidRPr="001348DF">
        <w:rPr>
          <w:rFonts w:ascii="標楷體" w:eastAsia="標楷體" w:hAnsi="標楷體" w:hint="eastAsia"/>
        </w:rPr>
        <w:t>10</w:t>
      </w:r>
      <w:r w:rsidR="00BC649E" w:rsidRPr="001348DF">
        <w:rPr>
          <w:rFonts w:ascii="標楷體" w:eastAsia="標楷體" w:hAnsi="標楷體" w:hint="eastAsia"/>
        </w:rPr>
        <w:t>8</w:t>
      </w:r>
      <w:r w:rsidRPr="001348DF">
        <w:rPr>
          <w:rFonts w:ascii="標楷體" w:eastAsia="標楷體" w:hAnsi="標楷體" w:hint="eastAsia"/>
        </w:rPr>
        <w:t>年</w:t>
      </w:r>
      <w:r w:rsidR="000070F8">
        <w:rPr>
          <w:rFonts w:ascii="標楷體" w:eastAsia="標楷體" w:hAnsi="標楷體" w:hint="eastAsia"/>
        </w:rPr>
        <w:t>2</w:t>
      </w:r>
      <w:r w:rsidRPr="001348DF">
        <w:rPr>
          <w:rFonts w:ascii="標楷體" w:eastAsia="標楷體" w:hAnsi="標楷體" w:hint="eastAsia"/>
        </w:rPr>
        <w:t>月</w:t>
      </w:r>
      <w:r w:rsidR="00BC649E" w:rsidRPr="001348DF">
        <w:rPr>
          <w:rFonts w:ascii="標楷體" w:eastAsia="標楷體" w:hAnsi="標楷體" w:hint="eastAsia"/>
        </w:rPr>
        <w:t>2</w:t>
      </w:r>
      <w:r w:rsidR="000070F8">
        <w:rPr>
          <w:rFonts w:ascii="標楷體" w:eastAsia="標楷體" w:hAnsi="標楷體" w:hint="eastAsia"/>
        </w:rPr>
        <w:t>0</w:t>
      </w:r>
      <w:r w:rsidRPr="001348DF">
        <w:rPr>
          <w:rFonts w:ascii="標楷體" w:eastAsia="標楷體" w:hAnsi="標楷體" w:hint="eastAsia"/>
        </w:rPr>
        <w:t>日(星期三)</w:t>
      </w:r>
      <w:r w:rsidR="00C67018">
        <w:rPr>
          <w:rFonts w:ascii="標楷體" w:eastAsia="標楷體" w:hAnsi="標楷體" w:hint="eastAsia"/>
        </w:rPr>
        <w:t>輔導室很榮幸</w:t>
      </w:r>
      <w:r w:rsidRPr="001348DF">
        <w:rPr>
          <w:rFonts w:ascii="標楷體" w:eastAsia="標楷體" w:hAnsi="標楷體" w:hint="eastAsia"/>
        </w:rPr>
        <w:t>邀請到</w:t>
      </w:r>
      <w:r w:rsidR="00C67018">
        <w:rPr>
          <w:rFonts w:ascii="標楷體" w:eastAsia="標楷體" w:hAnsi="標楷體" w:hint="eastAsia"/>
        </w:rPr>
        <w:t>生命鬥士蕭建華</w:t>
      </w:r>
      <w:r w:rsidR="002D36CC" w:rsidRPr="001348DF">
        <w:rPr>
          <w:rFonts w:ascii="標楷體" w:eastAsia="標楷體" w:hAnsi="標楷體" w:hint="eastAsia"/>
        </w:rPr>
        <w:t>先生</w:t>
      </w:r>
      <w:r w:rsidRPr="001348DF">
        <w:rPr>
          <w:rFonts w:ascii="標楷體" w:eastAsia="標楷體" w:hAnsi="標楷體" w:hint="eastAsia"/>
        </w:rPr>
        <w:t>蒞臨本校，以「</w:t>
      </w:r>
      <w:r w:rsidR="00C67018" w:rsidRPr="00C67018">
        <w:rPr>
          <w:rFonts w:ascii="標楷體" w:eastAsia="標楷體" w:hAnsi="標楷體" w:hint="eastAsia"/>
        </w:rPr>
        <w:t>最後一堂生命的課─相信生命價值的奇蹟</w:t>
      </w:r>
      <w:r w:rsidRPr="001348DF">
        <w:rPr>
          <w:rFonts w:ascii="標楷體" w:eastAsia="標楷體" w:hAnsi="標楷體" w:hint="eastAsia"/>
        </w:rPr>
        <w:t>」為題，分享</w:t>
      </w:r>
      <w:r w:rsidR="00BE4165">
        <w:rPr>
          <w:rFonts w:ascii="標楷體" w:eastAsia="標楷體" w:hAnsi="標楷體" w:hint="eastAsia"/>
        </w:rPr>
        <w:t>面對罹病與生活變故的生命歷程</w:t>
      </w:r>
      <w:r w:rsidR="00813CC4" w:rsidRPr="001348DF">
        <w:rPr>
          <w:rFonts w:ascii="標楷體" w:eastAsia="標楷體" w:hAnsi="標楷體" w:hint="eastAsia"/>
        </w:rPr>
        <w:t>。</w:t>
      </w:r>
    </w:p>
    <w:p w:rsidR="00FB6E73" w:rsidRDefault="00BE4165" w:rsidP="00725959">
      <w:pPr>
        <w:adjustRightInd w:val="0"/>
        <w:snapToGrid w:val="0"/>
        <w:ind w:firstLine="357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蕭建華</w:t>
      </w:r>
      <w:r w:rsidR="002D36CC" w:rsidRPr="001348DF">
        <w:rPr>
          <w:rFonts w:ascii="標楷體" w:eastAsia="標楷體" w:hAnsi="標楷體" w:hint="eastAsia"/>
        </w:rPr>
        <w:t>先生</w:t>
      </w:r>
      <w:r w:rsidR="009D706C">
        <w:rPr>
          <w:rFonts w:ascii="標楷體" w:eastAsia="標楷體" w:hAnsi="標楷體" w:hint="eastAsia"/>
        </w:rPr>
        <w:t>於家中排行第11，因</w:t>
      </w:r>
      <w:r w:rsidR="009D706C">
        <w:rPr>
          <w:rFonts w:ascii="標楷體" w:eastAsia="標楷體" w:hAnsi="標楷體"/>
        </w:rPr>
        <w:t>家境貧困</w:t>
      </w:r>
      <w:r w:rsidR="009D706C">
        <w:rPr>
          <w:rFonts w:ascii="標楷體" w:eastAsia="標楷體" w:hAnsi="標楷體" w:hint="eastAsia"/>
        </w:rPr>
        <w:t>而在3歲時被</w:t>
      </w:r>
      <w:r w:rsidR="009D706C">
        <w:rPr>
          <w:rFonts w:ascii="標楷體" w:eastAsia="標楷體" w:hAnsi="標楷體"/>
        </w:rPr>
        <w:t>送</w:t>
      </w:r>
      <w:r w:rsidR="0026634A">
        <w:rPr>
          <w:rFonts w:ascii="標楷體" w:eastAsia="標楷體" w:hAnsi="標楷體" w:hint="eastAsia"/>
        </w:rPr>
        <w:t>往</w:t>
      </w:r>
      <w:r w:rsidR="009D706C" w:rsidRPr="009D706C">
        <w:rPr>
          <w:rFonts w:ascii="標楷體" w:eastAsia="標楷體" w:hAnsi="標楷體"/>
        </w:rPr>
        <w:t>孤兒院，直到11</w:t>
      </w:r>
      <w:r w:rsidR="00890390">
        <w:rPr>
          <w:rFonts w:ascii="標楷體" w:eastAsia="標楷體" w:hAnsi="標楷體"/>
        </w:rPr>
        <w:t>歲時被領養，</w:t>
      </w:r>
      <w:r w:rsidR="00890390">
        <w:rPr>
          <w:rFonts w:ascii="標楷體" w:eastAsia="標楷體" w:hAnsi="標楷體" w:hint="eastAsia"/>
        </w:rPr>
        <w:t>然而</w:t>
      </w:r>
      <w:r w:rsidR="009D706C" w:rsidRPr="009D706C">
        <w:rPr>
          <w:rFonts w:ascii="標楷體" w:eastAsia="標楷體" w:hAnsi="標楷體"/>
        </w:rPr>
        <w:t>養父卻在他15</w:t>
      </w:r>
      <w:r w:rsidR="00890390">
        <w:rPr>
          <w:rFonts w:ascii="標楷體" w:eastAsia="標楷體" w:hAnsi="標楷體"/>
        </w:rPr>
        <w:t>歲時去世</w:t>
      </w:r>
      <w:r w:rsidR="00890390">
        <w:rPr>
          <w:rFonts w:ascii="標楷體" w:eastAsia="標楷體" w:hAnsi="標楷體" w:hint="eastAsia"/>
        </w:rPr>
        <w:t>，面臨</w:t>
      </w:r>
      <w:r w:rsidR="001B33EB">
        <w:rPr>
          <w:rFonts w:ascii="標楷體" w:eastAsia="標楷體" w:hAnsi="標楷體" w:hint="eastAsia"/>
        </w:rPr>
        <w:t>家庭中</w:t>
      </w:r>
      <w:r w:rsidR="00890390">
        <w:rPr>
          <w:rFonts w:ascii="標楷體" w:eastAsia="標楷體" w:hAnsi="標楷體" w:hint="eastAsia"/>
        </w:rPr>
        <w:t>頓失經</w:t>
      </w:r>
      <w:r w:rsidR="009D706C" w:rsidRPr="009D706C">
        <w:rPr>
          <w:rFonts w:ascii="標楷體" w:eastAsia="標楷體" w:hAnsi="標楷體"/>
        </w:rPr>
        <w:t>濟支柱</w:t>
      </w:r>
      <w:r w:rsidR="00890390">
        <w:rPr>
          <w:rFonts w:ascii="標楷體" w:eastAsia="標楷體" w:hAnsi="標楷體" w:hint="eastAsia"/>
        </w:rPr>
        <w:t>的情況下，他選擇放棄</w:t>
      </w:r>
      <w:r w:rsidR="00890390">
        <w:rPr>
          <w:rFonts w:ascii="標楷體" w:eastAsia="標楷體" w:hAnsi="標楷體"/>
        </w:rPr>
        <w:t>升學</w:t>
      </w:r>
      <w:r w:rsidR="001B33EB">
        <w:rPr>
          <w:rFonts w:ascii="標楷體" w:eastAsia="標楷體" w:hAnsi="標楷體" w:hint="eastAsia"/>
        </w:rPr>
        <w:t>，</w:t>
      </w:r>
      <w:r w:rsidR="00890390">
        <w:rPr>
          <w:rFonts w:ascii="標楷體" w:eastAsia="標楷體" w:hAnsi="標楷體" w:hint="eastAsia"/>
        </w:rPr>
        <w:t>開始半工半讀的生活</w:t>
      </w:r>
      <w:r w:rsidR="009D706C" w:rsidRPr="009D706C">
        <w:rPr>
          <w:rFonts w:ascii="標楷體" w:eastAsia="標楷體" w:hAnsi="標楷體"/>
        </w:rPr>
        <w:t>。</w:t>
      </w:r>
      <w:r w:rsidR="001B33EB">
        <w:rPr>
          <w:rFonts w:ascii="標楷體" w:eastAsia="標楷體" w:hAnsi="標楷體" w:hint="eastAsia"/>
        </w:rPr>
        <w:t>在他</w:t>
      </w:r>
      <w:r w:rsidR="009D706C" w:rsidRPr="009D706C">
        <w:rPr>
          <w:rFonts w:ascii="標楷體" w:eastAsia="標楷體" w:hAnsi="標楷體"/>
        </w:rPr>
        <w:t>26</w:t>
      </w:r>
      <w:r w:rsidR="00890390">
        <w:rPr>
          <w:rFonts w:ascii="標楷體" w:eastAsia="標楷體" w:hAnsi="標楷體"/>
        </w:rPr>
        <w:t>歲時養母</w:t>
      </w:r>
      <w:r w:rsidR="00890390">
        <w:rPr>
          <w:rFonts w:ascii="標楷體" w:eastAsia="標楷體" w:hAnsi="標楷體" w:hint="eastAsia"/>
        </w:rPr>
        <w:t>病逝</w:t>
      </w:r>
      <w:r w:rsidR="00890390">
        <w:rPr>
          <w:rFonts w:ascii="標楷體" w:eastAsia="標楷體" w:hAnsi="標楷體"/>
        </w:rPr>
        <w:t>，</w:t>
      </w:r>
      <w:r w:rsidR="001B33EB">
        <w:rPr>
          <w:rFonts w:ascii="標楷體" w:eastAsia="標楷體" w:hAnsi="標楷體" w:hint="eastAsia"/>
        </w:rPr>
        <w:t>在卸下家庭經濟重擔的同時也</w:t>
      </w:r>
      <w:r w:rsidR="0026634A">
        <w:rPr>
          <w:rFonts w:ascii="標楷體" w:eastAsia="標楷體" w:hAnsi="標楷體" w:hint="eastAsia"/>
        </w:rPr>
        <w:t>開始規劃未來</w:t>
      </w:r>
      <w:r w:rsidR="001B33EB">
        <w:rPr>
          <w:rFonts w:ascii="標楷體" w:eastAsia="標楷體" w:hAnsi="標楷體" w:hint="eastAsia"/>
        </w:rPr>
        <w:t>，</w:t>
      </w:r>
      <w:r w:rsidR="0026634A">
        <w:rPr>
          <w:rFonts w:ascii="標楷體" w:eastAsia="標楷體" w:hAnsi="標楷體" w:hint="eastAsia"/>
        </w:rPr>
        <w:t>選擇</w:t>
      </w:r>
      <w:r w:rsidR="0026634A">
        <w:rPr>
          <w:rFonts w:ascii="標楷體" w:eastAsia="標楷體" w:hAnsi="標楷體"/>
        </w:rPr>
        <w:t>進入台南一中補校就讀，</w:t>
      </w:r>
      <w:r w:rsidR="0026634A">
        <w:rPr>
          <w:rFonts w:ascii="標楷體" w:eastAsia="標楷體" w:hAnsi="標楷體" w:hint="eastAsia"/>
        </w:rPr>
        <w:t>而</w:t>
      </w:r>
      <w:r w:rsidR="009D706C" w:rsidRPr="009D706C">
        <w:rPr>
          <w:rFonts w:ascii="標楷體" w:eastAsia="標楷體" w:hAnsi="標楷體"/>
        </w:rPr>
        <w:t>後考進成功大學中文系夜間部，</w:t>
      </w:r>
      <w:r w:rsidR="0026634A">
        <w:rPr>
          <w:rFonts w:ascii="標楷體" w:eastAsia="標楷體" w:hAnsi="標楷體"/>
        </w:rPr>
        <w:t>並保送</w:t>
      </w:r>
      <w:r w:rsidR="009D706C" w:rsidRPr="009D706C">
        <w:rPr>
          <w:rFonts w:ascii="標楷體" w:eastAsia="標楷體" w:hAnsi="標楷體"/>
        </w:rPr>
        <w:t>成大研究所就讀。</w:t>
      </w:r>
      <w:r w:rsidR="001B33EB">
        <w:rPr>
          <w:rFonts w:ascii="標楷體" w:eastAsia="標楷體" w:hAnsi="標楷體" w:hint="eastAsia"/>
        </w:rPr>
        <w:t>而</w:t>
      </w:r>
      <w:r w:rsidR="0026634A">
        <w:rPr>
          <w:rFonts w:ascii="標楷體" w:eastAsia="標楷體" w:hAnsi="標楷體" w:hint="eastAsia"/>
        </w:rPr>
        <w:t>正當他逐步實現目標時，卻</w:t>
      </w:r>
      <w:r w:rsidR="001B33EB">
        <w:rPr>
          <w:rFonts w:ascii="標楷體" w:eastAsia="標楷體" w:hAnsi="標楷體" w:hint="eastAsia"/>
        </w:rPr>
        <w:t>意外</w:t>
      </w:r>
      <w:r w:rsidR="0026634A">
        <w:rPr>
          <w:rFonts w:ascii="標楷體" w:eastAsia="標楷體" w:hAnsi="標楷體" w:hint="eastAsia"/>
        </w:rPr>
        <w:t>發現自己罹患「慢性多發性脫髓鞘神經病變」，身體功能逐漸萎縮，</w:t>
      </w:r>
      <w:r w:rsidR="001B33EB">
        <w:rPr>
          <w:rFonts w:ascii="標楷體" w:eastAsia="標楷體" w:hAnsi="標楷體" w:hint="eastAsia"/>
        </w:rPr>
        <w:t>須</w:t>
      </w:r>
      <w:r w:rsidR="0026634A">
        <w:rPr>
          <w:rFonts w:ascii="標楷體" w:eastAsia="標楷體" w:hAnsi="標楷體" w:hint="eastAsia"/>
        </w:rPr>
        <w:t>倚靠著服用藥物抑制免疫系統對神經的破壞</w:t>
      </w:r>
      <w:r w:rsidR="001B33EB">
        <w:rPr>
          <w:rFonts w:ascii="標楷體" w:eastAsia="標楷體" w:hAnsi="標楷體" w:hint="eastAsia"/>
        </w:rPr>
        <w:t>。身旁的老師與朋友持續鼓勵並陪伴著當時萬念俱灰的他，同時他也看見社會中</w:t>
      </w:r>
      <w:r w:rsidR="00256038">
        <w:rPr>
          <w:rFonts w:ascii="標楷體" w:eastAsia="標楷體" w:hAnsi="標楷體" w:hint="eastAsia"/>
        </w:rPr>
        <w:t>有著</w:t>
      </w:r>
      <w:r w:rsidR="001B33EB">
        <w:rPr>
          <w:rFonts w:ascii="標楷體" w:eastAsia="標楷體" w:hAnsi="標楷體"/>
        </w:rPr>
        <w:t>許多不幸的</w:t>
      </w:r>
      <w:r w:rsidR="001B33EB">
        <w:rPr>
          <w:rFonts w:ascii="標楷體" w:eastAsia="標楷體" w:hAnsi="標楷體" w:hint="eastAsia"/>
        </w:rPr>
        <w:t>人</w:t>
      </w:r>
      <w:r w:rsidR="001B33EB" w:rsidRPr="001B33EB">
        <w:rPr>
          <w:rFonts w:ascii="標楷體" w:eastAsia="標楷體" w:hAnsi="標楷體"/>
        </w:rPr>
        <w:t>都在為活下去而奮鬥</w:t>
      </w:r>
      <w:r w:rsidR="00256038">
        <w:rPr>
          <w:rFonts w:ascii="標楷體" w:eastAsia="標楷體" w:hAnsi="標楷體" w:hint="eastAsia"/>
        </w:rPr>
        <w:t>，</w:t>
      </w:r>
      <w:r w:rsidR="001B33EB">
        <w:rPr>
          <w:rFonts w:ascii="標楷體" w:eastAsia="標楷體" w:hAnsi="標楷體" w:hint="eastAsia"/>
        </w:rPr>
        <w:t>於是</w:t>
      </w:r>
      <w:r w:rsidR="001B33EB" w:rsidRPr="001B33EB">
        <w:rPr>
          <w:rFonts w:ascii="標楷體" w:eastAsia="標楷體" w:hAnsi="標楷體"/>
        </w:rPr>
        <w:t>決定在生命的最後階段勇敢站起來</w:t>
      </w:r>
      <w:r w:rsidR="001B33EB">
        <w:rPr>
          <w:rFonts w:ascii="標楷體" w:eastAsia="標楷體" w:hAnsi="標楷體" w:hint="eastAsia"/>
        </w:rPr>
        <w:t>，透過演講將生命故事分享給他人，並交</w:t>
      </w:r>
      <w:r w:rsidR="001B33EB">
        <w:rPr>
          <w:rFonts w:ascii="標楷體" w:eastAsia="標楷體" w:hAnsi="標楷體"/>
        </w:rPr>
        <w:t>出一張漂亮的成績單</w:t>
      </w:r>
      <w:r w:rsidR="001B33EB" w:rsidRPr="001B33EB">
        <w:rPr>
          <w:rFonts w:ascii="標楷體" w:eastAsia="標楷體" w:hAnsi="標楷體"/>
        </w:rPr>
        <w:t>。</w:t>
      </w:r>
    </w:p>
    <w:p w:rsidR="009347AB" w:rsidRPr="00954E1B" w:rsidRDefault="00DF04A8" w:rsidP="00725959">
      <w:pPr>
        <w:adjustRightInd w:val="0"/>
        <w:snapToGrid w:val="0"/>
        <w:ind w:firstLine="357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正當他</w:t>
      </w:r>
      <w:r w:rsidR="009C3E43">
        <w:rPr>
          <w:rFonts w:ascii="標楷體" w:eastAsia="標楷體" w:hAnsi="標楷體" w:hint="eastAsia"/>
        </w:rPr>
        <w:t>準備跨越人生低潮之際，</w:t>
      </w:r>
      <w:r w:rsidR="00954E1B">
        <w:rPr>
          <w:rFonts w:ascii="標楷體" w:eastAsia="標楷體" w:hAnsi="標楷體" w:hint="eastAsia"/>
        </w:rPr>
        <w:t>一場</w:t>
      </w:r>
      <w:r w:rsidR="00FB6E73">
        <w:rPr>
          <w:rFonts w:ascii="標楷體" w:eastAsia="標楷體" w:hAnsi="標楷體" w:hint="eastAsia"/>
        </w:rPr>
        <w:t>無情的</w:t>
      </w:r>
      <w:r w:rsidR="00954E1B">
        <w:rPr>
          <w:rFonts w:ascii="標楷體" w:eastAsia="標楷體" w:hAnsi="標楷體" w:hint="eastAsia"/>
        </w:rPr>
        <w:t>火災奪走長期陪伴</w:t>
      </w:r>
      <w:r w:rsidR="00FB6E73">
        <w:rPr>
          <w:rFonts w:ascii="標楷體" w:eastAsia="標楷體" w:hAnsi="標楷體" w:hint="eastAsia"/>
        </w:rPr>
        <w:t>與照顧</w:t>
      </w:r>
      <w:r w:rsidR="00954E1B">
        <w:rPr>
          <w:rFonts w:ascii="標楷體" w:eastAsia="標楷體" w:hAnsi="標楷體" w:hint="eastAsia"/>
        </w:rPr>
        <w:t>他的學妹，使他一度對人生感到崩潰與絕望。在經歷人生中這麼多的變故後，他卻能選擇不向命運低頭，</w:t>
      </w:r>
      <w:r w:rsidR="00954E1B" w:rsidRPr="00954E1B">
        <w:rPr>
          <w:rFonts w:ascii="標楷體" w:eastAsia="標楷體" w:hAnsi="標楷體"/>
        </w:rPr>
        <w:t>決定</w:t>
      </w:r>
      <w:r w:rsidR="00954E1B">
        <w:rPr>
          <w:rFonts w:ascii="標楷體" w:eastAsia="標楷體" w:hAnsi="標楷體" w:hint="eastAsia"/>
        </w:rPr>
        <w:t>將</w:t>
      </w:r>
      <w:r w:rsidR="00954E1B">
        <w:rPr>
          <w:rFonts w:ascii="標楷體" w:eastAsia="標楷體" w:hAnsi="標楷體"/>
        </w:rPr>
        <w:t>生命故事分享更多的人，直</w:t>
      </w:r>
      <w:r w:rsidR="00954E1B">
        <w:rPr>
          <w:rFonts w:ascii="標楷體" w:eastAsia="標楷體" w:hAnsi="標楷體" w:hint="eastAsia"/>
        </w:rPr>
        <w:t>至</w:t>
      </w:r>
      <w:r w:rsidR="00954E1B" w:rsidRPr="00954E1B">
        <w:rPr>
          <w:rFonts w:ascii="標楷體" w:eastAsia="標楷體" w:hAnsi="標楷體"/>
        </w:rPr>
        <w:t>生命的結束，</w:t>
      </w:r>
      <w:r w:rsidR="00954E1B">
        <w:rPr>
          <w:rFonts w:ascii="標楷體" w:eastAsia="標楷體" w:hAnsi="標楷體" w:hint="eastAsia"/>
        </w:rPr>
        <w:t>希望能讓他人在面對挫折與困難時，回憶起他的生命歷程，選擇勇敢面對不放棄，展現積極與光明的一面</w:t>
      </w:r>
      <w:r w:rsidR="00954E1B" w:rsidRPr="00954E1B">
        <w:rPr>
          <w:rFonts w:ascii="標楷體" w:eastAsia="標楷體" w:hAnsi="標楷體"/>
        </w:rPr>
        <w:t>。</w:t>
      </w:r>
      <w:r w:rsidR="00954E1B">
        <w:rPr>
          <w:rFonts w:ascii="標楷體" w:eastAsia="標楷體" w:hAnsi="標楷體"/>
        </w:rPr>
        <w:t>蕭建華</w:t>
      </w:r>
      <w:r w:rsidR="00954E1B">
        <w:rPr>
          <w:rFonts w:ascii="標楷體" w:eastAsia="標楷體" w:hAnsi="標楷體" w:hint="eastAsia"/>
        </w:rPr>
        <w:t>先生也鼓勵大家</w:t>
      </w:r>
      <w:r w:rsidR="00954E1B" w:rsidRPr="00954E1B">
        <w:rPr>
          <w:rFonts w:ascii="標楷體" w:eastAsia="標楷體" w:hAnsi="標楷體"/>
        </w:rPr>
        <w:t>，只要不投降，就不會輸。每個生命的存在都有</w:t>
      </w:r>
      <w:r w:rsidR="00954E1B">
        <w:rPr>
          <w:rFonts w:ascii="標楷體" w:eastAsia="標楷體" w:hAnsi="標楷體"/>
        </w:rPr>
        <w:t>其價值和意義，</w:t>
      </w:r>
      <w:r w:rsidR="00954E1B">
        <w:rPr>
          <w:rFonts w:ascii="標楷體" w:eastAsia="標楷體" w:hAnsi="標楷體" w:hint="eastAsia"/>
        </w:rPr>
        <w:t>用心看自己所擁有的，懂得珍惜才是真正的擁有，</w:t>
      </w:r>
      <w:r w:rsidR="00FB6E73">
        <w:rPr>
          <w:rFonts w:ascii="標楷體" w:eastAsia="標楷體" w:hAnsi="標楷體" w:hint="eastAsia"/>
        </w:rPr>
        <w:t>熱烈的擁抱生命，活出屬於自己的精彩人生</w:t>
      </w:r>
      <w:r w:rsidR="00954E1B" w:rsidRPr="00954E1B">
        <w:rPr>
          <w:rFonts w:ascii="標楷體" w:eastAsia="標楷體" w:hAnsi="標楷體"/>
        </w:rPr>
        <w:t>。</w:t>
      </w:r>
    </w:p>
    <w:tbl>
      <w:tblPr>
        <w:tblW w:w="9634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17"/>
        <w:gridCol w:w="4817"/>
      </w:tblGrid>
      <w:tr w:rsidR="00725959" w:rsidTr="00F00A83">
        <w:trPr>
          <w:trHeight w:val="3245"/>
          <w:jc w:val="center"/>
        </w:trPr>
        <w:tc>
          <w:tcPr>
            <w:tcW w:w="4817" w:type="dxa"/>
          </w:tcPr>
          <w:p w:rsidR="00725959" w:rsidRPr="00171F78" w:rsidRDefault="00725959" w:rsidP="00F00A83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2921635" cy="1947545"/>
                  <wp:effectExtent l="0" t="0" r="0" b="9525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0020.JP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21635" cy="19475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7" w:type="dxa"/>
          </w:tcPr>
          <w:p w:rsidR="00725959" w:rsidRPr="00CC5D0B" w:rsidRDefault="00725959" w:rsidP="00F00A83">
            <w:r>
              <w:rPr>
                <w:noProof/>
              </w:rPr>
              <w:drawing>
                <wp:inline distT="0" distB="0" distL="0" distR="0">
                  <wp:extent cx="2921635" cy="1947545"/>
                  <wp:effectExtent l="0" t="0" r="0" b="0"/>
                  <wp:docPr id="14" name="圖片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0028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21635" cy="19475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25959" w:rsidTr="00F00A83">
        <w:trPr>
          <w:trHeight w:val="3245"/>
          <w:jc w:val="center"/>
        </w:trPr>
        <w:tc>
          <w:tcPr>
            <w:tcW w:w="4817" w:type="dxa"/>
          </w:tcPr>
          <w:p w:rsidR="00725959" w:rsidRDefault="00725959" w:rsidP="00F00A83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5F621DF5" wp14:editId="522421EF">
                  <wp:extent cx="2921635" cy="1947545"/>
                  <wp:effectExtent l="0" t="0" r="0" b="0"/>
                  <wp:docPr id="11" name="圖片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0039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21635" cy="19475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7" w:type="dxa"/>
          </w:tcPr>
          <w:p w:rsidR="00725959" w:rsidRDefault="00725959" w:rsidP="00F00A83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0149430A" wp14:editId="729D8AB5">
                  <wp:extent cx="2921635" cy="1947545"/>
                  <wp:effectExtent l="0" t="0" r="0" b="0"/>
                  <wp:docPr id="12" name="圖片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0046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21635" cy="19475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25959" w:rsidTr="00F00A83">
        <w:trPr>
          <w:trHeight w:val="3280"/>
          <w:jc w:val="center"/>
        </w:trPr>
        <w:tc>
          <w:tcPr>
            <w:tcW w:w="4817" w:type="dxa"/>
          </w:tcPr>
          <w:p w:rsidR="00725959" w:rsidRPr="002C061D" w:rsidRDefault="00725959" w:rsidP="00F00A8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noProof/>
                <w:sz w:val="28"/>
                <w:szCs w:val="28"/>
              </w:rPr>
              <w:drawing>
                <wp:inline distT="0" distB="0" distL="0" distR="0">
                  <wp:extent cx="2921635" cy="1947545"/>
                  <wp:effectExtent l="0" t="0" r="0" b="0"/>
                  <wp:docPr id="15" name="圖片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0064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21635" cy="19475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7" w:type="dxa"/>
          </w:tcPr>
          <w:p w:rsidR="00725959" w:rsidRDefault="00725959" w:rsidP="00F00A8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noProof/>
                <w:sz w:val="28"/>
                <w:szCs w:val="28"/>
              </w:rPr>
              <w:drawing>
                <wp:inline distT="0" distB="0" distL="0" distR="0">
                  <wp:extent cx="2921635" cy="1947545"/>
                  <wp:effectExtent l="0" t="0" r="0" b="0"/>
                  <wp:docPr id="16" name="圖片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0109.JP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21635" cy="19475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15DDE" w:rsidRDefault="00C15DDE" w:rsidP="00B35DD0">
      <w:pPr>
        <w:rPr>
          <w:rFonts w:hint="eastAsia"/>
        </w:rPr>
      </w:pPr>
      <w:bookmarkStart w:id="0" w:name="_GoBack"/>
      <w:bookmarkEnd w:id="0"/>
    </w:p>
    <w:sectPr w:rsidR="00C15DDE" w:rsidSect="00B35DD0">
      <w:pgSz w:w="11906" w:h="16838"/>
      <w:pgMar w:top="567" w:right="567" w:bottom="567" w:left="28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51B2" w:rsidRDefault="003151B2" w:rsidP="001938BD">
      <w:r>
        <w:separator/>
      </w:r>
    </w:p>
  </w:endnote>
  <w:endnote w:type="continuationSeparator" w:id="0">
    <w:p w:rsidR="003151B2" w:rsidRDefault="003151B2" w:rsidP="001938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51B2" w:rsidRDefault="003151B2" w:rsidP="001938BD">
      <w:r>
        <w:separator/>
      </w:r>
    </w:p>
  </w:footnote>
  <w:footnote w:type="continuationSeparator" w:id="0">
    <w:p w:rsidR="003151B2" w:rsidRDefault="003151B2" w:rsidP="001938B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47DF"/>
    <w:rsid w:val="000070F8"/>
    <w:rsid w:val="000E7D3F"/>
    <w:rsid w:val="0010634A"/>
    <w:rsid w:val="001348DF"/>
    <w:rsid w:val="00171F78"/>
    <w:rsid w:val="001938BD"/>
    <w:rsid w:val="001B33EB"/>
    <w:rsid w:val="00256038"/>
    <w:rsid w:val="0026634A"/>
    <w:rsid w:val="002813E8"/>
    <w:rsid w:val="002D36CC"/>
    <w:rsid w:val="002D6E93"/>
    <w:rsid w:val="003151B2"/>
    <w:rsid w:val="0032099F"/>
    <w:rsid w:val="003E1252"/>
    <w:rsid w:val="0040193F"/>
    <w:rsid w:val="00481261"/>
    <w:rsid w:val="006232FC"/>
    <w:rsid w:val="0069754C"/>
    <w:rsid w:val="006F0D7C"/>
    <w:rsid w:val="00720004"/>
    <w:rsid w:val="00725959"/>
    <w:rsid w:val="00813CC4"/>
    <w:rsid w:val="008818D6"/>
    <w:rsid w:val="00890390"/>
    <w:rsid w:val="008B3421"/>
    <w:rsid w:val="008E1A31"/>
    <w:rsid w:val="009347AB"/>
    <w:rsid w:val="00954E1B"/>
    <w:rsid w:val="009B6005"/>
    <w:rsid w:val="009C3E43"/>
    <w:rsid w:val="009D706C"/>
    <w:rsid w:val="00A17826"/>
    <w:rsid w:val="00A82D54"/>
    <w:rsid w:val="00A847DF"/>
    <w:rsid w:val="00B35DD0"/>
    <w:rsid w:val="00B62DF9"/>
    <w:rsid w:val="00BA3601"/>
    <w:rsid w:val="00BB26FB"/>
    <w:rsid w:val="00BC649E"/>
    <w:rsid w:val="00BE4165"/>
    <w:rsid w:val="00C15DDE"/>
    <w:rsid w:val="00C67018"/>
    <w:rsid w:val="00D50730"/>
    <w:rsid w:val="00DF047C"/>
    <w:rsid w:val="00DF04A8"/>
    <w:rsid w:val="00E134C8"/>
    <w:rsid w:val="00E204B4"/>
    <w:rsid w:val="00EE758F"/>
    <w:rsid w:val="00F31769"/>
    <w:rsid w:val="00F65488"/>
    <w:rsid w:val="00FA34DA"/>
    <w:rsid w:val="00FB6E73"/>
    <w:rsid w:val="00FF5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8FC7572"/>
  <w15:docId w15:val="{53785F2F-937D-4E72-9B21-A4915F24F6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47DF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847D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847DF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1938B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1938BD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1938B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1938BD"/>
    <w:rPr>
      <w:rFonts w:ascii="Times New Roman" w:eastAsia="新細明體" w:hAnsi="Times New Roman" w:cs="Times New Roman"/>
      <w:sz w:val="20"/>
      <w:szCs w:val="20"/>
    </w:rPr>
  </w:style>
  <w:style w:type="character" w:styleId="a9">
    <w:name w:val="annotation reference"/>
    <w:basedOn w:val="a0"/>
    <w:uiPriority w:val="99"/>
    <w:semiHidden/>
    <w:unhideWhenUsed/>
    <w:rsid w:val="00DF047C"/>
    <w:rPr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DF047C"/>
  </w:style>
  <w:style w:type="character" w:customStyle="1" w:styleId="ab">
    <w:name w:val="註解文字 字元"/>
    <w:basedOn w:val="a0"/>
    <w:link w:val="aa"/>
    <w:uiPriority w:val="99"/>
    <w:semiHidden/>
    <w:rsid w:val="00DF047C"/>
    <w:rPr>
      <w:rFonts w:ascii="Times New Roman" w:eastAsia="新細明體" w:hAnsi="Times New Roman" w:cs="Times New Roman"/>
      <w:szCs w:val="24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DF047C"/>
    <w:rPr>
      <w:b/>
      <w:bCs/>
    </w:rPr>
  </w:style>
  <w:style w:type="character" w:customStyle="1" w:styleId="ad">
    <w:name w:val="註解主旨 字元"/>
    <w:basedOn w:val="ab"/>
    <w:link w:val="ac"/>
    <w:uiPriority w:val="99"/>
    <w:semiHidden/>
    <w:rsid w:val="00DF047C"/>
    <w:rPr>
      <w:rFonts w:ascii="Times New Roman" w:eastAsia="新細明體" w:hAnsi="Times New Roman" w:cs="Times New Roman"/>
      <w:b/>
      <w:bCs/>
      <w:szCs w:val="24"/>
    </w:rPr>
  </w:style>
  <w:style w:type="paragraph" w:styleId="Web">
    <w:name w:val="Normal (Web)"/>
    <w:basedOn w:val="a"/>
    <w:uiPriority w:val="99"/>
    <w:semiHidden/>
    <w:unhideWhenUsed/>
    <w:rsid w:val="00BA3601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046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53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86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22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7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1</Pages>
  <Words>102</Words>
  <Characters>583</Characters>
  <Application>Microsoft Office Word</Application>
  <DocSecurity>0</DocSecurity>
  <Lines>4</Lines>
  <Paragraphs>1</Paragraphs>
  <ScaleCrop>false</ScaleCrop>
  <Company/>
  <LinksUpToDate>false</LinksUpToDate>
  <CharactersWithSpaces>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Administrator</cp:lastModifiedBy>
  <cp:revision>17</cp:revision>
  <dcterms:created xsi:type="dcterms:W3CDTF">2018-09-08T03:02:00Z</dcterms:created>
  <dcterms:modified xsi:type="dcterms:W3CDTF">2019-06-17T03:11:00Z</dcterms:modified>
</cp:coreProperties>
</file>