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09" w:rsidRPr="003A1EF4" w:rsidRDefault="00482809" w:rsidP="00482809">
      <w:pPr>
        <w:spacing w:line="360" w:lineRule="auto"/>
        <w:jc w:val="center"/>
        <w:rPr>
          <w:rFonts w:ascii="標楷體" w:eastAsia="標楷體"/>
          <w:bCs/>
          <w:sz w:val="28"/>
          <w:szCs w:val="28"/>
        </w:rPr>
      </w:pPr>
      <w:r w:rsidRPr="003A1EF4">
        <w:rPr>
          <w:rFonts w:ascii="標楷體" w:eastAsia="標楷體" w:hint="eastAsia"/>
          <w:bCs/>
          <w:sz w:val="28"/>
          <w:szCs w:val="28"/>
        </w:rPr>
        <w:t>再興中學資優第七屆「學術人才養成計畫」教學專案專題講座報導</w:t>
      </w:r>
    </w:p>
    <w:p w:rsidR="008B20B5" w:rsidRDefault="00482809" w:rsidP="00482809">
      <w:pPr>
        <w:pStyle w:val="Default"/>
        <w:ind w:firstLineChars="177" w:firstLine="425"/>
        <w:rPr>
          <w:rFonts w:hint="eastAsia"/>
          <w:bCs/>
        </w:rPr>
      </w:pPr>
      <w:r>
        <w:rPr>
          <w:rFonts w:hAnsi="標楷體" w:hint="eastAsia"/>
        </w:rPr>
        <w:t>第七屆</w:t>
      </w:r>
      <w:r w:rsidRPr="007161B4">
        <w:rPr>
          <w:rFonts w:hint="eastAsia"/>
          <w:bCs/>
        </w:rPr>
        <w:t>學術人才養成計畫</w:t>
      </w:r>
      <w:r w:rsidR="008B20B5">
        <w:rPr>
          <w:rFonts w:hint="eastAsia"/>
          <w:bCs/>
        </w:rPr>
        <w:t>專題講座</w:t>
      </w:r>
      <w:r>
        <w:rPr>
          <w:rFonts w:hint="eastAsia"/>
          <w:bCs/>
        </w:rPr>
        <w:t>於3月1</w:t>
      </w:r>
      <w:r w:rsidR="00AB281A">
        <w:rPr>
          <w:rFonts w:hint="eastAsia"/>
          <w:bCs/>
        </w:rPr>
        <w:t>1</w:t>
      </w:r>
      <w:r>
        <w:rPr>
          <w:rFonts w:hint="eastAsia"/>
          <w:bCs/>
        </w:rPr>
        <w:t>日星期二下午</w:t>
      </w:r>
      <w:r w:rsidR="00AB281A">
        <w:rPr>
          <w:rFonts w:hint="eastAsia"/>
          <w:bCs/>
        </w:rPr>
        <w:t>邀請從</w:t>
      </w:r>
      <w:proofErr w:type="gramStart"/>
      <w:r w:rsidR="00AB281A">
        <w:rPr>
          <w:rFonts w:hint="eastAsia"/>
          <w:bCs/>
        </w:rPr>
        <w:t>第一屆就熱情</w:t>
      </w:r>
      <w:proofErr w:type="gramEnd"/>
      <w:r w:rsidR="00AB281A">
        <w:rPr>
          <w:rFonts w:hint="eastAsia"/>
          <w:bCs/>
        </w:rPr>
        <w:t>參與的</w:t>
      </w:r>
      <w:r w:rsidR="00AB281A" w:rsidRPr="007161B4">
        <w:rPr>
          <w:rFonts w:hAnsi="標楷體" w:cstheme="minorBidi"/>
          <w:color w:val="auto"/>
        </w:rPr>
        <w:t>臺灣</w:t>
      </w:r>
      <w:r w:rsidR="00AB281A">
        <w:rPr>
          <w:rFonts w:hAnsi="標楷體" w:cstheme="minorBidi" w:hint="eastAsia"/>
          <w:color w:val="auto"/>
        </w:rPr>
        <w:t>師範</w:t>
      </w:r>
      <w:r w:rsidR="00AB281A" w:rsidRPr="007161B4">
        <w:rPr>
          <w:rFonts w:hAnsi="標楷體" w:cstheme="minorBidi"/>
          <w:color w:val="auto"/>
        </w:rPr>
        <w:t>大學</w:t>
      </w:r>
      <w:r w:rsidR="00AB281A">
        <w:rPr>
          <w:rFonts w:hAnsi="標楷體" w:cstheme="minorBidi" w:hint="eastAsia"/>
          <w:color w:val="auto"/>
        </w:rPr>
        <w:t>物理</w:t>
      </w:r>
      <w:r w:rsidR="00AB281A">
        <w:rPr>
          <w:rFonts w:hAnsi="標楷體" w:cstheme="minorBidi" w:hint="eastAsia"/>
          <w:color w:val="auto"/>
        </w:rPr>
        <w:t>學系</w:t>
      </w:r>
      <w:r w:rsidR="00AB281A">
        <w:rPr>
          <w:rFonts w:hAnsi="標楷體" w:cstheme="minorBidi" w:hint="eastAsia"/>
          <w:color w:val="auto"/>
        </w:rPr>
        <w:t>蔡志申</w:t>
      </w:r>
      <w:r w:rsidR="00AB281A">
        <w:rPr>
          <w:rFonts w:hAnsi="標楷體" w:cstheme="minorBidi" w:hint="eastAsia"/>
          <w:color w:val="auto"/>
        </w:rPr>
        <w:t>教授</w:t>
      </w:r>
      <w:r w:rsidR="008B20B5">
        <w:rPr>
          <w:rFonts w:hAnsi="標楷體" w:cstheme="minorBidi" w:hint="eastAsia"/>
          <w:color w:val="auto"/>
        </w:rPr>
        <w:t>向九年級直升班、高一與部分有意願選讀</w:t>
      </w:r>
      <w:r w:rsidR="008B20B5">
        <w:rPr>
          <w:rFonts w:hAnsi="標楷體" w:cstheme="minorBidi" w:hint="eastAsia"/>
          <w:color w:val="auto"/>
        </w:rPr>
        <w:t>物理</w:t>
      </w:r>
      <w:r w:rsidR="008B20B5">
        <w:rPr>
          <w:rFonts w:hAnsi="標楷體" w:cstheme="minorBidi" w:hint="eastAsia"/>
          <w:color w:val="auto"/>
        </w:rPr>
        <w:t>相關科系的高三同學</w:t>
      </w:r>
      <w:r w:rsidR="008B20B5">
        <w:rPr>
          <w:rFonts w:hint="eastAsia"/>
          <w:bCs/>
        </w:rPr>
        <w:t>介紹表面科學的研究主題與方法。</w:t>
      </w:r>
    </w:p>
    <w:p w:rsidR="008B20B5" w:rsidRPr="00DB5CF7" w:rsidRDefault="008B20B5" w:rsidP="00DB5CF7">
      <w:pPr>
        <w:pStyle w:val="Default"/>
        <w:ind w:firstLineChars="177" w:firstLine="425"/>
        <w:rPr>
          <w:rFonts w:hAnsi="標楷體" w:cstheme="minorBidi" w:hint="eastAsia"/>
          <w:color w:val="auto"/>
        </w:rPr>
      </w:pPr>
      <w:r>
        <w:rPr>
          <w:rFonts w:hAnsi="標楷體" w:cstheme="minorBidi" w:hint="eastAsia"/>
          <w:color w:val="auto"/>
        </w:rPr>
        <w:t>蔡志申教授</w:t>
      </w:r>
      <w:r>
        <w:rPr>
          <w:rFonts w:hAnsi="標楷體" w:cstheme="minorBidi" w:hint="eastAsia"/>
          <w:color w:val="auto"/>
        </w:rPr>
        <w:t>先從表面科學與固態物理在物理研究的</w:t>
      </w:r>
      <w:proofErr w:type="gramStart"/>
      <w:r>
        <w:rPr>
          <w:rFonts w:hAnsi="標楷體" w:cstheme="minorBidi" w:hint="eastAsia"/>
          <w:color w:val="auto"/>
        </w:rPr>
        <w:t>地位說起</w:t>
      </w:r>
      <w:proofErr w:type="gramEnd"/>
      <w:r>
        <w:rPr>
          <w:rFonts w:hAnsi="標楷體" w:cstheme="minorBidi" w:hint="eastAsia"/>
          <w:color w:val="auto"/>
        </w:rPr>
        <w:t>，</w:t>
      </w:r>
      <w:r w:rsidR="00CF2C9F">
        <w:rPr>
          <w:rFonts w:hAnsi="標楷體" w:cstheme="minorBidi" w:hint="eastAsia"/>
          <w:color w:val="auto"/>
        </w:rPr>
        <w:t>物理的四大</w:t>
      </w:r>
      <w:r w:rsidR="00145524">
        <w:rPr>
          <w:rFonts w:hAnsi="標楷體" w:cstheme="minorBidi" w:hint="eastAsia"/>
          <w:color w:val="auto"/>
        </w:rPr>
        <w:t>力學包括古典</w:t>
      </w:r>
      <w:r w:rsidR="00145524">
        <w:rPr>
          <w:rFonts w:hAnsi="標楷體" w:cstheme="minorBidi" w:hint="eastAsia"/>
          <w:color w:val="auto"/>
        </w:rPr>
        <w:t>力學</w:t>
      </w:r>
      <w:r w:rsidR="00145524">
        <w:rPr>
          <w:rFonts w:hAnsi="標楷體" w:cstheme="minorBidi" w:hint="eastAsia"/>
          <w:color w:val="auto"/>
        </w:rPr>
        <w:t>、統計</w:t>
      </w:r>
      <w:r w:rsidR="00145524">
        <w:rPr>
          <w:rFonts w:hAnsi="標楷體" w:cstheme="minorBidi" w:hint="eastAsia"/>
          <w:color w:val="auto"/>
        </w:rPr>
        <w:t>力學</w:t>
      </w:r>
      <w:r w:rsidR="00145524">
        <w:rPr>
          <w:rFonts w:hAnsi="標楷體" w:cstheme="minorBidi" w:hint="eastAsia"/>
          <w:color w:val="auto"/>
        </w:rPr>
        <w:t>、電動</w:t>
      </w:r>
      <w:r w:rsidR="00145524">
        <w:rPr>
          <w:rFonts w:hAnsi="標楷體" w:cstheme="minorBidi" w:hint="eastAsia"/>
          <w:color w:val="auto"/>
        </w:rPr>
        <w:t>力學</w:t>
      </w:r>
      <w:r w:rsidR="00145524">
        <w:rPr>
          <w:rFonts w:hAnsi="標楷體" w:cstheme="minorBidi" w:hint="eastAsia"/>
          <w:color w:val="auto"/>
        </w:rPr>
        <w:t>與量子</w:t>
      </w:r>
      <w:r w:rsidR="00145524">
        <w:rPr>
          <w:rFonts w:hAnsi="標楷體" w:cstheme="minorBidi" w:hint="eastAsia"/>
          <w:color w:val="auto"/>
        </w:rPr>
        <w:t>力學</w:t>
      </w:r>
      <w:r w:rsidR="00456125">
        <w:rPr>
          <w:rFonts w:hAnsi="標楷體" w:cstheme="minorBidi" w:hint="eastAsia"/>
          <w:color w:val="auto"/>
        </w:rPr>
        <w:t>等。而</w:t>
      </w:r>
      <w:r w:rsidR="00CF2C9F">
        <w:rPr>
          <w:rFonts w:hAnsi="標楷體" w:cstheme="minorBidi" w:hint="eastAsia"/>
          <w:color w:val="auto"/>
        </w:rPr>
        <w:t>近年</w:t>
      </w:r>
      <w:r w:rsidR="00CF2C9F">
        <w:rPr>
          <w:rFonts w:hAnsi="標楷體" w:cstheme="minorBidi" w:hint="eastAsia"/>
          <w:color w:val="auto"/>
        </w:rPr>
        <w:t>諾貝爾物理獎將近一半與凝態物理相關研究有關，可見</w:t>
      </w:r>
      <w:r w:rsidR="00456125">
        <w:rPr>
          <w:rFonts w:hAnsi="標楷體" w:cstheme="minorBidi" w:hint="eastAsia"/>
          <w:color w:val="auto"/>
        </w:rPr>
        <w:t>凝態物理</w:t>
      </w:r>
      <w:r w:rsidR="00456125">
        <w:rPr>
          <w:rFonts w:hAnsi="標楷體" w:cstheme="minorBidi" w:hint="eastAsia"/>
          <w:color w:val="auto"/>
        </w:rPr>
        <w:t>的</w:t>
      </w:r>
      <w:r w:rsidR="00CF2C9F">
        <w:rPr>
          <w:rFonts w:hAnsi="標楷體" w:cstheme="minorBidi" w:hint="eastAsia"/>
          <w:color w:val="auto"/>
        </w:rPr>
        <w:t>重要性。</w:t>
      </w:r>
      <w:r w:rsidR="00145524">
        <w:rPr>
          <w:rFonts w:hAnsi="標楷體" w:cstheme="minorBidi" w:hint="eastAsia"/>
          <w:color w:val="auto"/>
        </w:rPr>
        <w:t>目前蔡志申教授的研究主題主要與有機/磁性/半導體的介面研究有關</w:t>
      </w:r>
      <w:r w:rsidR="0098526A">
        <w:rPr>
          <w:rFonts w:hAnsi="標楷體" w:cstheme="minorBidi" w:hint="eastAsia"/>
          <w:color w:val="auto"/>
        </w:rPr>
        <w:t>，兼備學術研究與應用</w:t>
      </w:r>
      <w:r w:rsidR="00145524">
        <w:rPr>
          <w:rFonts w:hAnsi="標楷體" w:cstheme="minorBidi" w:hint="eastAsia"/>
          <w:color w:val="auto"/>
        </w:rPr>
        <w:t>，他</w:t>
      </w:r>
      <w:r w:rsidR="0098526A">
        <w:rPr>
          <w:rFonts w:hAnsi="標楷體" w:cstheme="minorBidi" w:hint="eastAsia"/>
          <w:color w:val="auto"/>
        </w:rPr>
        <w:t>以</w:t>
      </w:r>
      <w:r w:rsidR="00145524">
        <w:rPr>
          <w:rFonts w:hAnsi="標楷體" w:cstheme="minorBidi" w:hint="eastAsia"/>
          <w:color w:val="auto"/>
        </w:rPr>
        <w:t>豐富的投影片</w:t>
      </w:r>
      <w:r w:rsidR="00DB5CF7">
        <w:rPr>
          <w:rFonts w:hAnsi="標楷體" w:cstheme="minorBidi" w:hint="eastAsia"/>
          <w:color w:val="auto"/>
        </w:rPr>
        <w:t>與肢體語言</w:t>
      </w:r>
      <w:r w:rsidR="00145524">
        <w:rPr>
          <w:rFonts w:hAnsi="標楷體" w:cstheme="minorBidi" w:hint="eastAsia"/>
          <w:color w:val="auto"/>
        </w:rPr>
        <w:t>向同學說明生物</w:t>
      </w:r>
      <w:r w:rsidR="00DB5CF7">
        <w:rPr>
          <w:rFonts w:hAnsi="標楷體" w:cstheme="minorBidi" w:hint="eastAsia"/>
          <w:color w:val="auto"/>
        </w:rPr>
        <w:t>磁性與</w:t>
      </w:r>
      <w:proofErr w:type="gramStart"/>
      <w:r w:rsidR="00145524">
        <w:rPr>
          <w:rFonts w:hAnsi="標楷體" w:cstheme="minorBidi" w:hint="eastAsia"/>
          <w:color w:val="auto"/>
        </w:rPr>
        <w:t>利用奈米磁晶</w:t>
      </w:r>
      <w:proofErr w:type="gramEnd"/>
      <w:r w:rsidR="00145524">
        <w:rPr>
          <w:rFonts w:hAnsi="標楷體" w:cstheme="minorBidi" w:hint="eastAsia"/>
          <w:color w:val="auto"/>
        </w:rPr>
        <w:t>粉所製作的精密馬達磁石</w:t>
      </w:r>
      <w:r w:rsidR="0098526A">
        <w:rPr>
          <w:rFonts w:hAnsi="標楷體" w:cstheme="minorBidi" w:hint="eastAsia"/>
          <w:color w:val="auto"/>
        </w:rPr>
        <w:t>。</w:t>
      </w:r>
      <w:r w:rsidR="00145524">
        <w:rPr>
          <w:rFonts w:hAnsi="標楷體" w:cstheme="minorBidi" w:hint="eastAsia"/>
          <w:color w:val="auto"/>
        </w:rPr>
        <w:t>也介紹了表面科學</w:t>
      </w:r>
      <w:r w:rsidR="00DB5CF7">
        <w:rPr>
          <w:rFonts w:hAnsi="標楷體" w:cstheme="minorBidi" w:hint="eastAsia"/>
          <w:color w:val="auto"/>
        </w:rPr>
        <w:t>如何</w:t>
      </w:r>
      <w:proofErr w:type="gramStart"/>
      <w:r w:rsidR="00DB5CF7">
        <w:rPr>
          <w:rFonts w:hAnsi="標楷體" w:cstheme="minorBidi" w:hint="eastAsia"/>
          <w:color w:val="auto"/>
        </w:rPr>
        <w:t>善</w:t>
      </w:r>
      <w:r w:rsidR="00145524">
        <w:rPr>
          <w:rFonts w:hAnsi="標楷體" w:cstheme="minorBidi" w:hint="eastAsia"/>
          <w:color w:val="auto"/>
        </w:rPr>
        <w:t>用顯微</w:t>
      </w:r>
      <w:proofErr w:type="gramEnd"/>
      <w:r w:rsidR="00145524">
        <w:rPr>
          <w:rFonts w:hAnsi="標楷體" w:cstheme="minorBidi" w:hint="eastAsia"/>
          <w:color w:val="auto"/>
        </w:rPr>
        <w:t>、繞射與</w:t>
      </w:r>
      <w:proofErr w:type="gramStart"/>
      <w:r w:rsidR="00145524">
        <w:rPr>
          <w:rFonts w:hAnsi="標楷體" w:cstheme="minorBidi" w:hint="eastAsia"/>
          <w:color w:val="auto"/>
        </w:rPr>
        <w:t>能譜術等</w:t>
      </w:r>
      <w:proofErr w:type="gramEnd"/>
      <w:r w:rsidR="00145524">
        <w:rPr>
          <w:rFonts w:hAnsi="標楷體" w:cstheme="minorBidi" w:hint="eastAsia"/>
          <w:color w:val="auto"/>
        </w:rPr>
        <w:t>實驗技術進行研究，並</w:t>
      </w:r>
      <w:r w:rsidR="0098526A">
        <w:rPr>
          <w:rFonts w:hAnsi="標楷體" w:cstheme="minorBidi" w:hint="eastAsia"/>
          <w:color w:val="auto"/>
        </w:rPr>
        <w:t>以幾個例子詳細講解如何建立科學模型</w:t>
      </w:r>
      <w:r w:rsidR="00145524">
        <w:rPr>
          <w:rFonts w:hAnsi="標楷體" w:cstheme="minorBidi" w:hint="eastAsia"/>
          <w:color w:val="auto"/>
        </w:rPr>
        <w:t>。</w:t>
      </w:r>
    </w:p>
    <w:p w:rsidR="008B20B5" w:rsidRDefault="0098526A" w:rsidP="00482809">
      <w:pPr>
        <w:pStyle w:val="Default"/>
        <w:ind w:firstLineChars="177" w:firstLine="425"/>
        <w:rPr>
          <w:rFonts w:hAnsi="標楷體" w:hint="eastAsia"/>
        </w:rPr>
      </w:pPr>
      <w:r>
        <w:rPr>
          <w:rFonts w:hAnsi="標楷體" w:hint="eastAsia"/>
        </w:rPr>
        <w:t>蔡志申教授</w:t>
      </w:r>
      <w:r w:rsidR="00DB5CF7">
        <w:rPr>
          <w:rFonts w:hAnsi="標楷體" w:hint="eastAsia"/>
        </w:rPr>
        <w:t>在</w:t>
      </w:r>
      <w:r w:rsidR="00DB5CF7">
        <w:rPr>
          <w:rFonts w:hAnsi="標楷體" w:hint="eastAsia"/>
        </w:rPr>
        <w:t>演講</w:t>
      </w:r>
      <w:r w:rsidR="00DB5CF7">
        <w:rPr>
          <w:rFonts w:hAnsi="標楷體" w:hint="eastAsia"/>
        </w:rPr>
        <w:t>的</w:t>
      </w:r>
      <w:r w:rsidR="00DB5CF7">
        <w:rPr>
          <w:rFonts w:hAnsi="標楷體" w:hint="eastAsia"/>
        </w:rPr>
        <w:t>最後</w:t>
      </w:r>
      <w:r w:rsidR="007A59AB">
        <w:rPr>
          <w:rFonts w:hAnsi="標楷體" w:hint="eastAsia"/>
        </w:rPr>
        <w:t>向</w:t>
      </w:r>
      <w:r w:rsidR="007A59AB">
        <w:rPr>
          <w:rFonts w:hAnsi="標楷體" w:hint="eastAsia"/>
        </w:rPr>
        <w:t>現場的物理老師與意欲參加相關競賽的同學</w:t>
      </w:r>
      <w:r>
        <w:rPr>
          <w:rFonts w:hAnsi="標楷體" w:hint="eastAsia"/>
        </w:rPr>
        <w:t>介紹物理資優教育的活動，像是物理英文辯論比賽、國際物理奧林匹亞競賽、學科能力競賽、國際青年學生物理辯論競賽等，他以一些題目範例說明參加競賽的準備方向</w:t>
      </w:r>
      <w:r w:rsidR="00777B9F">
        <w:rPr>
          <w:rFonts w:hAnsi="標楷體" w:hint="eastAsia"/>
        </w:rPr>
        <w:t>，</w:t>
      </w:r>
      <w:r w:rsidR="007A59AB">
        <w:rPr>
          <w:rFonts w:hAnsi="標楷體" w:hint="eastAsia"/>
        </w:rPr>
        <w:t>讓大家獲益甚多</w:t>
      </w:r>
      <w:r w:rsidR="00777B9F">
        <w:rPr>
          <w:rFonts w:hAnsi="標楷體" w:hint="eastAsia"/>
        </w:rPr>
        <w:t>。蔡志申教授並勉勵同學</w:t>
      </w:r>
      <w:r w:rsidR="007A59AB">
        <w:rPr>
          <w:rFonts w:hAnsi="標楷體" w:hint="eastAsia"/>
        </w:rPr>
        <w:t>們</w:t>
      </w:r>
      <w:r w:rsidR="007A59AB">
        <w:rPr>
          <w:rFonts w:hAnsi="標楷體" w:hint="eastAsia"/>
        </w:rPr>
        <w:t>選擇</w:t>
      </w:r>
      <w:r w:rsidR="00777B9F">
        <w:rPr>
          <w:rFonts w:hAnsi="標楷體" w:hint="eastAsia"/>
        </w:rPr>
        <w:t>科系的重點是興趣，</w:t>
      </w:r>
      <w:r w:rsidR="00456125">
        <w:rPr>
          <w:rFonts w:hAnsi="標楷體" w:hint="eastAsia"/>
        </w:rPr>
        <w:t>不要過度從現實考量出發，興趣絕對能帶領人走完整</w:t>
      </w:r>
      <w:proofErr w:type="gramStart"/>
      <w:r w:rsidR="00456125">
        <w:rPr>
          <w:rFonts w:hAnsi="標楷體" w:hint="eastAsia"/>
        </w:rPr>
        <w:t>個</w:t>
      </w:r>
      <w:proofErr w:type="gramEnd"/>
      <w:r w:rsidR="00456125">
        <w:rPr>
          <w:rFonts w:hAnsi="標楷體" w:hint="eastAsia"/>
        </w:rPr>
        <w:t>過程，而且很多工作現在根本就不存在，重點是保有想像力。</w:t>
      </w:r>
    </w:p>
    <w:p w:rsidR="00482809" w:rsidRPr="007A0205" w:rsidRDefault="00482809" w:rsidP="00482809">
      <w:pPr>
        <w:pStyle w:val="Default"/>
        <w:ind w:firstLineChars="177" w:firstLine="425"/>
        <w:rPr>
          <w:rFonts w:hAnsi="標楷體"/>
        </w:rPr>
      </w:pPr>
      <w:r>
        <w:rPr>
          <w:rFonts w:hAnsi="標楷體" w:hint="eastAsia"/>
          <w:color w:val="auto"/>
        </w:rPr>
        <w:t>講座結束之後，</w:t>
      </w:r>
      <w:r w:rsidR="00456125">
        <w:rPr>
          <w:rFonts w:hAnsi="標楷體" w:hint="eastAsia"/>
          <w:color w:val="auto"/>
        </w:rPr>
        <w:t>除了繼續向蔡教授請益之外，一些</w:t>
      </w:r>
      <w:r>
        <w:rPr>
          <w:rFonts w:hAnsi="標楷體" w:hint="eastAsia"/>
          <w:color w:val="auto"/>
        </w:rPr>
        <w:t>高三學長、姐</w:t>
      </w:r>
      <w:r w:rsidR="00456125">
        <w:rPr>
          <w:rFonts w:hAnsi="標楷體" w:hint="eastAsia"/>
          <w:color w:val="auto"/>
        </w:rPr>
        <w:t>也</w:t>
      </w:r>
      <w:r>
        <w:rPr>
          <w:rFonts w:hAnsi="標楷體" w:hint="eastAsia"/>
          <w:color w:val="auto"/>
        </w:rPr>
        <w:t>向他請教未來升學的方向</w:t>
      </w:r>
      <w:r w:rsidR="00456125">
        <w:rPr>
          <w:rFonts w:hAnsi="標楷體" w:hint="eastAsia"/>
          <w:color w:val="auto"/>
        </w:rPr>
        <w:t>並合影留念</w:t>
      </w:r>
      <w:r>
        <w:rPr>
          <w:rFonts w:hAnsi="標楷體" w:hint="eastAsia"/>
          <w:color w:val="auto"/>
        </w:rPr>
        <w:t>。</w:t>
      </w:r>
      <w:bookmarkStart w:id="0" w:name="_GoBack"/>
      <w:bookmarkEnd w:id="0"/>
    </w:p>
    <w:sectPr w:rsidR="00482809" w:rsidRPr="007A02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809" w:rsidRDefault="00482809" w:rsidP="00482809">
      <w:r>
        <w:separator/>
      </w:r>
    </w:p>
  </w:endnote>
  <w:endnote w:type="continuationSeparator" w:id="0">
    <w:p w:rsidR="00482809" w:rsidRDefault="00482809" w:rsidP="0048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809" w:rsidRDefault="00482809" w:rsidP="00482809">
      <w:r>
        <w:separator/>
      </w:r>
    </w:p>
  </w:footnote>
  <w:footnote w:type="continuationSeparator" w:id="0">
    <w:p w:rsidR="00482809" w:rsidRDefault="00482809" w:rsidP="004828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D2"/>
    <w:rsid w:val="00136C18"/>
    <w:rsid w:val="00145524"/>
    <w:rsid w:val="00456125"/>
    <w:rsid w:val="00482809"/>
    <w:rsid w:val="007625D2"/>
    <w:rsid w:val="00777B9F"/>
    <w:rsid w:val="007A59AB"/>
    <w:rsid w:val="008B20B5"/>
    <w:rsid w:val="0098526A"/>
    <w:rsid w:val="00AB281A"/>
    <w:rsid w:val="00CF2C9F"/>
    <w:rsid w:val="00DB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28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2809"/>
    <w:rPr>
      <w:sz w:val="20"/>
      <w:szCs w:val="20"/>
    </w:rPr>
  </w:style>
  <w:style w:type="paragraph" w:customStyle="1" w:styleId="Default">
    <w:name w:val="Default"/>
    <w:rsid w:val="0048280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8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28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28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2809"/>
    <w:rPr>
      <w:sz w:val="20"/>
      <w:szCs w:val="20"/>
    </w:rPr>
  </w:style>
  <w:style w:type="paragraph" w:customStyle="1" w:styleId="Default">
    <w:name w:val="Default"/>
    <w:rsid w:val="0048280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2015-03-11T08:00:00Z</dcterms:created>
  <dcterms:modified xsi:type="dcterms:W3CDTF">2015-03-31T08:30:00Z</dcterms:modified>
</cp:coreProperties>
</file>