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F69" w:rsidRDefault="00D5440F" w:rsidP="00C96F69">
      <w:pPr>
        <w:pStyle w:val="Default"/>
        <w:rPr>
          <w:rFonts w:hAnsi="標楷體" w:cstheme="minorBidi"/>
          <w:color w:val="auto"/>
        </w:rPr>
      </w:pPr>
      <w:r>
        <w:rPr>
          <w:rFonts w:hAnsi="標楷體" w:hint="eastAsia"/>
        </w:rPr>
        <w:t xml:space="preserve">    </w:t>
      </w:r>
      <w:r w:rsidR="00917817">
        <w:rPr>
          <w:rFonts w:hint="eastAsia"/>
          <w:bCs/>
        </w:rPr>
        <w:t>4</w:t>
      </w:r>
      <w:r w:rsidR="00482809">
        <w:rPr>
          <w:rFonts w:hint="eastAsia"/>
          <w:bCs/>
        </w:rPr>
        <w:t>月</w:t>
      </w:r>
      <w:r w:rsidR="00917817">
        <w:rPr>
          <w:rFonts w:hint="eastAsia"/>
          <w:bCs/>
        </w:rPr>
        <w:t>26</w:t>
      </w:r>
      <w:r w:rsidR="00482809">
        <w:rPr>
          <w:rFonts w:hint="eastAsia"/>
          <w:bCs/>
        </w:rPr>
        <w:t>日星期</w:t>
      </w:r>
      <w:r w:rsidR="00856255">
        <w:rPr>
          <w:rFonts w:hint="eastAsia"/>
          <w:bCs/>
        </w:rPr>
        <w:t>六</w:t>
      </w:r>
      <w:r w:rsidR="00917817">
        <w:rPr>
          <w:rFonts w:hint="eastAsia"/>
          <w:bCs/>
        </w:rPr>
        <w:t>下</w:t>
      </w:r>
      <w:r w:rsidR="00482809">
        <w:rPr>
          <w:rFonts w:hint="eastAsia"/>
          <w:bCs/>
        </w:rPr>
        <w:t>午</w:t>
      </w:r>
      <w:r>
        <w:rPr>
          <w:rFonts w:hint="eastAsia"/>
          <w:bCs/>
        </w:rPr>
        <w:t>本校</w:t>
      </w:r>
      <w:r w:rsidR="00917817">
        <w:rPr>
          <w:rFonts w:hint="eastAsia"/>
          <w:bCs/>
        </w:rPr>
        <w:t>首度</w:t>
      </w:r>
      <w:r w:rsidR="00DB2EDB">
        <w:rPr>
          <w:rFonts w:hint="eastAsia"/>
          <w:bCs/>
        </w:rPr>
        <w:t>邀請</w:t>
      </w:r>
      <w:r w:rsidR="00917817">
        <w:rPr>
          <w:rFonts w:hAnsi="標楷體" w:cs="TTBD1o00" w:hint="eastAsia"/>
          <w:color w:val="auto"/>
        </w:rPr>
        <w:t>中央研究院化學所孫世勝副所長</w:t>
      </w:r>
      <w:r w:rsidR="00D92998">
        <w:rPr>
          <w:rFonts w:hAnsi="標楷體" w:cstheme="minorBidi" w:hint="eastAsia"/>
          <w:color w:val="auto"/>
        </w:rPr>
        <w:t>蒞校</w:t>
      </w:r>
      <w:r w:rsidR="00856255">
        <w:rPr>
          <w:rFonts w:hAnsi="標楷體" w:cstheme="minorBidi" w:hint="eastAsia"/>
          <w:color w:val="auto"/>
        </w:rPr>
        <w:t>以「</w:t>
      </w:r>
      <w:r w:rsidR="00917817">
        <w:rPr>
          <w:rFonts w:hAnsi="標楷體" w:cstheme="minorBidi" w:hint="eastAsia"/>
          <w:color w:val="auto"/>
        </w:rPr>
        <w:t>超分子材料化學</w:t>
      </w:r>
      <w:r w:rsidR="00856255">
        <w:rPr>
          <w:rFonts w:hAnsi="標楷體" w:cstheme="minorBidi" w:hint="eastAsia"/>
          <w:color w:val="auto"/>
        </w:rPr>
        <w:t>」為題，</w:t>
      </w:r>
      <w:r>
        <w:rPr>
          <w:rFonts w:hAnsi="標楷體" w:cstheme="minorBidi" w:hint="eastAsia"/>
          <w:color w:val="auto"/>
        </w:rPr>
        <w:t>進行</w:t>
      </w:r>
      <w:r>
        <w:rPr>
          <w:rFonts w:hAnsi="標楷體" w:hint="eastAsia"/>
        </w:rPr>
        <w:t>第</w:t>
      </w:r>
      <w:r w:rsidR="0071194D">
        <w:rPr>
          <w:rFonts w:hAnsi="標楷體" w:hint="eastAsia"/>
        </w:rPr>
        <w:t>八</w:t>
      </w:r>
      <w:r>
        <w:rPr>
          <w:rFonts w:hAnsi="標楷體" w:hint="eastAsia"/>
        </w:rPr>
        <w:t>屆</w:t>
      </w:r>
      <w:r w:rsidRPr="007161B4">
        <w:rPr>
          <w:rFonts w:hint="eastAsia"/>
          <w:bCs/>
        </w:rPr>
        <w:t>學術人才養成計畫</w:t>
      </w:r>
      <w:r w:rsidR="00982864">
        <w:rPr>
          <w:rFonts w:hint="eastAsia"/>
          <w:bCs/>
        </w:rPr>
        <w:t>講座，</w:t>
      </w:r>
      <w:r w:rsidR="00856255">
        <w:rPr>
          <w:rFonts w:hAnsi="標楷體" w:hint="eastAsia"/>
          <w:bCs/>
        </w:rPr>
        <w:t>除了必修的九忠與九平兩個直升班的同學之外，這場講座也吸引</w:t>
      </w:r>
      <w:r w:rsidR="00C777F3">
        <w:rPr>
          <w:rFonts w:hAnsi="標楷體" w:hint="eastAsia"/>
          <w:bCs/>
        </w:rPr>
        <w:t>了不少高中部的</w:t>
      </w:r>
      <w:r w:rsidR="00917817">
        <w:rPr>
          <w:rFonts w:hAnsi="標楷體" w:hint="eastAsia"/>
          <w:bCs/>
        </w:rPr>
        <w:t>同學以及本校化學老師</w:t>
      </w:r>
      <w:r w:rsidR="00C777F3">
        <w:rPr>
          <w:rFonts w:hAnsi="標楷體" w:hint="eastAsia"/>
          <w:bCs/>
        </w:rPr>
        <w:t>前來聆聽</w:t>
      </w:r>
      <w:r w:rsidR="00982864">
        <w:rPr>
          <w:rFonts w:hAnsi="標楷體" w:cstheme="minorBidi" w:hint="eastAsia"/>
          <w:color w:val="auto"/>
        </w:rPr>
        <w:t>。</w:t>
      </w:r>
    </w:p>
    <w:p w:rsidR="00856255" w:rsidRDefault="00C777F3" w:rsidP="00917817">
      <w:pPr>
        <w:pStyle w:val="Default"/>
        <w:rPr>
          <w:rFonts w:hAnsi="標楷體" w:cstheme="minorBidi" w:hint="eastAsia"/>
          <w:color w:val="auto"/>
        </w:rPr>
      </w:pPr>
      <w:r>
        <w:rPr>
          <w:rFonts w:hAnsi="標楷體" w:cstheme="minorBidi" w:hint="eastAsia"/>
          <w:color w:val="auto"/>
        </w:rPr>
        <w:t xml:space="preserve">    </w:t>
      </w:r>
    </w:p>
    <w:p w:rsidR="00917817" w:rsidRDefault="00917817" w:rsidP="00917817">
      <w:pPr>
        <w:pStyle w:val="Default"/>
        <w:rPr>
          <w:rFonts w:hAnsi="標楷體" w:cstheme="minorBidi"/>
          <w:color w:val="auto"/>
        </w:rPr>
      </w:pPr>
      <w:r>
        <w:rPr>
          <w:rFonts w:hAnsi="標楷體" w:cstheme="minorBidi" w:hint="eastAsia"/>
          <w:color w:val="auto"/>
        </w:rPr>
        <w:t xml:space="preserve">    孫老師</w:t>
      </w:r>
      <w:r w:rsidR="007407BE">
        <w:rPr>
          <w:rFonts w:hAnsi="標楷體" w:cstheme="minorBidi" w:hint="eastAsia"/>
          <w:color w:val="auto"/>
        </w:rPr>
        <w:t>首先利用介紹</w:t>
      </w:r>
      <w:r w:rsidR="007407BE">
        <w:rPr>
          <w:rFonts w:hAnsi="標楷體" w:cstheme="minorBidi" w:hint="eastAsia"/>
          <w:color w:val="auto"/>
        </w:rPr>
        <w:t>1987年三位諾貝爾化學獎得主對於超分子化學的貢獻</w:t>
      </w:r>
      <w:r w:rsidR="007407BE">
        <w:rPr>
          <w:rFonts w:hAnsi="標楷體" w:cstheme="minorBidi" w:hint="eastAsia"/>
          <w:color w:val="auto"/>
        </w:rPr>
        <w:t>來說明</w:t>
      </w:r>
      <w:r>
        <w:rPr>
          <w:rFonts w:hAnsi="標楷體" w:cstheme="minorBidi" w:hint="eastAsia"/>
          <w:color w:val="auto"/>
        </w:rPr>
        <w:t>超分子化學是甚麼?</w:t>
      </w:r>
      <w:r w:rsidR="007407BE">
        <w:rPr>
          <w:rFonts w:hAnsi="標楷體" w:cstheme="minorBidi" w:hint="eastAsia"/>
          <w:color w:val="auto"/>
        </w:rPr>
        <w:t>有哪些可能的應用。接著他介紹</w:t>
      </w:r>
      <w:r>
        <w:rPr>
          <w:rFonts w:hAnsi="標楷體" w:cstheme="minorBidi" w:hint="eastAsia"/>
          <w:color w:val="auto"/>
        </w:rPr>
        <w:t>超分子材料的功能及特性</w:t>
      </w:r>
      <w:r w:rsidR="007407BE">
        <w:rPr>
          <w:rFonts w:hAnsi="標楷體" w:cstheme="minorBidi" w:hint="eastAsia"/>
          <w:color w:val="auto"/>
        </w:rPr>
        <w:t>，包含自我組裝、分子間辨識時所牽涉到</w:t>
      </w:r>
      <w:r w:rsidR="002616E5">
        <w:rPr>
          <w:rFonts w:hAnsi="標楷體" w:cstheme="minorBidi" w:hint="eastAsia"/>
          <w:color w:val="auto"/>
        </w:rPr>
        <w:t>如分子間氫鍵及其他非共價鍵</w:t>
      </w:r>
      <w:r w:rsidR="002616E5">
        <w:rPr>
          <w:rFonts w:hAnsi="標楷體" w:cstheme="minorBidi" w:hint="eastAsia"/>
          <w:color w:val="auto"/>
        </w:rPr>
        <w:t>的</w:t>
      </w:r>
      <w:r w:rsidR="007407BE">
        <w:rPr>
          <w:rFonts w:hAnsi="標楷體" w:cstheme="minorBidi" w:hint="eastAsia"/>
          <w:color w:val="auto"/>
        </w:rPr>
        <w:t>作用力</w:t>
      </w:r>
      <w:r w:rsidR="002616E5">
        <w:rPr>
          <w:rFonts w:hAnsi="標楷體" w:cstheme="minorBidi" w:hint="eastAsia"/>
          <w:color w:val="auto"/>
        </w:rPr>
        <w:t>，並以大家所熟知的DNA分子以及其他超分子</w:t>
      </w:r>
      <w:r w:rsidR="008349A5">
        <w:rPr>
          <w:rFonts w:hAnsi="標楷體" w:cstheme="minorBidi" w:hint="eastAsia"/>
          <w:color w:val="auto"/>
        </w:rPr>
        <w:t>說明</w:t>
      </w:r>
      <w:r>
        <w:rPr>
          <w:rFonts w:hAnsi="標楷體" w:cstheme="minorBidi" w:hint="eastAsia"/>
          <w:color w:val="auto"/>
        </w:rPr>
        <w:t>如何設計超分子材料</w:t>
      </w:r>
      <w:r w:rsidR="008349A5">
        <w:rPr>
          <w:rFonts w:hAnsi="標楷體" w:cstheme="minorBidi" w:hint="eastAsia"/>
          <w:color w:val="auto"/>
        </w:rPr>
        <w:t>。演講的後半段孫老師以實際的例子介紹</w:t>
      </w:r>
      <w:r>
        <w:rPr>
          <w:rFonts w:hAnsi="標楷體" w:cstheme="minorBidi" w:hint="eastAsia"/>
          <w:color w:val="auto"/>
        </w:rPr>
        <w:t>軟性超分子材料的研究</w:t>
      </w:r>
      <w:r w:rsidR="008349A5">
        <w:rPr>
          <w:rFonts w:hAnsi="標楷體" w:cstheme="minorBidi" w:hint="eastAsia"/>
          <w:color w:val="auto"/>
        </w:rPr>
        <w:t>、</w:t>
      </w:r>
      <w:r>
        <w:rPr>
          <w:rFonts w:hAnsi="標楷體" w:cstheme="minorBidi" w:hint="eastAsia"/>
          <w:color w:val="auto"/>
        </w:rPr>
        <w:t>超分子有機凝膠的應用</w:t>
      </w:r>
      <w:r w:rsidR="008349A5">
        <w:rPr>
          <w:rFonts w:hAnsi="標楷體" w:cstheme="minorBidi" w:hint="eastAsia"/>
          <w:color w:val="auto"/>
        </w:rPr>
        <w:t>以及他的研究室如何利用</w:t>
      </w:r>
      <w:r w:rsidR="00B52E9A">
        <w:rPr>
          <w:rFonts w:hAnsi="標楷體" w:cstheme="minorBidi" w:hint="eastAsia"/>
          <w:color w:val="auto"/>
        </w:rPr>
        <w:t>超分子材料增加太陽能板吸收光能的效率</w:t>
      </w:r>
      <w:r>
        <w:rPr>
          <w:rFonts w:hAnsi="標楷體" w:cstheme="minorBidi" w:hint="eastAsia"/>
          <w:color w:val="auto"/>
        </w:rPr>
        <w:t>。</w:t>
      </w:r>
    </w:p>
    <w:p w:rsidR="00917817" w:rsidRDefault="00917817" w:rsidP="00917817">
      <w:pPr>
        <w:pStyle w:val="Default"/>
        <w:rPr>
          <w:rFonts w:hAnsi="標楷體" w:cstheme="minorBidi" w:hint="eastAsia"/>
          <w:color w:val="auto"/>
        </w:rPr>
      </w:pPr>
      <w:r>
        <w:rPr>
          <w:rFonts w:hAnsi="標楷體" w:cstheme="minorBidi" w:hint="eastAsia"/>
          <w:color w:val="auto"/>
        </w:rPr>
        <w:t xml:space="preserve">   </w:t>
      </w:r>
      <w:bookmarkStart w:id="0" w:name="_GoBack"/>
      <w:bookmarkEnd w:id="0"/>
    </w:p>
    <w:p w:rsidR="005F0C37" w:rsidRDefault="00F2207D" w:rsidP="00917817">
      <w:pPr>
        <w:pStyle w:val="Default"/>
        <w:rPr>
          <w:rFonts w:hAnsi="標楷體" w:cstheme="minorBidi" w:hint="eastAsia"/>
          <w:color w:val="auto"/>
        </w:rPr>
      </w:pPr>
      <w:r>
        <w:rPr>
          <w:rFonts w:hAnsi="標楷體" w:cstheme="minorBidi" w:hint="eastAsia"/>
          <w:color w:val="auto"/>
        </w:rPr>
        <w:t xml:space="preserve">    </w:t>
      </w:r>
      <w:r w:rsidR="00917817">
        <w:rPr>
          <w:rFonts w:hAnsi="標楷體" w:cstheme="minorBidi" w:hint="eastAsia"/>
          <w:color w:val="auto"/>
        </w:rPr>
        <w:t>這一次講座比較特別的是</w:t>
      </w:r>
      <w:r w:rsidR="005F0C37">
        <w:rPr>
          <w:rFonts w:hAnsi="標楷體" w:cstheme="minorBidi" w:hint="eastAsia"/>
          <w:color w:val="auto"/>
        </w:rPr>
        <w:t>孫老師的簡報內容都是以英文呈現，雖然有些專有名詞及觀念對同學而言稍顯困難，但是透過老師的說明並搭配一些動畫的幫忙，大家對於超分子材料就沒那麼陌生了，這一系列的專題講座也讓大家明瞭英文能力是將來從事研究工作必備的基礎能力之一。</w:t>
      </w:r>
    </w:p>
    <w:p w:rsidR="005F0C37" w:rsidRDefault="005F0C37" w:rsidP="00917817">
      <w:pPr>
        <w:pStyle w:val="Default"/>
        <w:rPr>
          <w:rFonts w:hAnsi="標楷體" w:cstheme="minorBidi" w:hint="eastAsia"/>
          <w:color w:val="auto"/>
        </w:rPr>
      </w:pPr>
    </w:p>
    <w:p w:rsidR="00B52E9A" w:rsidRPr="00B52E9A" w:rsidRDefault="00B52E9A" w:rsidP="00B52E9A">
      <w:pPr>
        <w:ind w:firstLineChars="200" w:firstLine="480"/>
        <w:rPr>
          <w:rFonts w:ascii="標楷體" w:eastAsia="標楷體" w:hAnsi="標楷體" w:hint="eastAsia"/>
        </w:rPr>
      </w:pPr>
      <w:r>
        <w:rPr>
          <w:rFonts w:hAnsi="標楷體" w:cstheme="minorBidi" w:hint="eastAsia"/>
        </w:rPr>
        <w:t xml:space="preserve"> </w:t>
      </w:r>
      <w:r w:rsidRPr="00B52E9A">
        <w:rPr>
          <w:rFonts w:ascii="標楷體" w:eastAsia="標楷體" w:hAnsi="標楷體" w:hint="eastAsia"/>
          <w:bCs/>
        </w:rPr>
        <w:t>提醒</w:t>
      </w:r>
      <w:r w:rsidRPr="00B52E9A">
        <w:rPr>
          <w:rFonts w:ascii="標楷體" w:eastAsia="標楷體" w:hAnsi="標楷體" w:hint="eastAsia"/>
        </w:rPr>
        <w:t>參加專題的同學需上</w:t>
      </w:r>
      <w:r w:rsidRPr="00B52E9A">
        <w:rPr>
          <w:rFonts w:ascii="標楷體" w:eastAsia="標楷體" w:hAnsi="標楷體" w:hint="eastAsia"/>
        </w:rPr>
        <w:t>學校網頁提交心得</w:t>
      </w:r>
      <w:r w:rsidRPr="00B52E9A">
        <w:rPr>
          <w:rFonts w:ascii="標楷體" w:eastAsia="標楷體" w:hAnsi="標楷體" w:hint="eastAsia"/>
        </w:rPr>
        <w:t>，才算完成研習，學校將頒發研習證明</w:t>
      </w:r>
      <w:r w:rsidRPr="00B52E9A">
        <w:rPr>
          <w:rFonts w:ascii="標楷體" w:eastAsia="標楷體" w:hAnsi="標楷體" w:hint="eastAsia"/>
        </w:rPr>
        <w:t>。</w:t>
      </w:r>
      <w:r>
        <w:rPr>
          <w:rFonts w:ascii="標楷體" w:eastAsia="標楷體" w:hAnsi="標楷體" w:hint="eastAsia"/>
        </w:rPr>
        <w:t>欲</w:t>
      </w:r>
      <w:r w:rsidRPr="00B52E9A">
        <w:rPr>
          <w:rFonts w:ascii="標楷體" w:eastAsia="標楷體" w:hAnsi="標楷體" w:hint="eastAsia"/>
        </w:rPr>
        <w:t>參加專題研究的同學</w:t>
      </w:r>
      <w:r w:rsidRPr="00B52E9A">
        <w:rPr>
          <w:rFonts w:ascii="標楷體" w:eastAsia="標楷體" w:hAnsi="標楷體" w:hint="eastAsia"/>
          <w:sz w:val="26"/>
          <w:szCs w:val="26"/>
        </w:rPr>
        <w:t>請於</w:t>
      </w:r>
      <w:r w:rsidRPr="00B52E9A">
        <w:rPr>
          <w:rFonts w:ascii="標楷體" w:eastAsia="標楷體" w:hAnsi="標楷體" w:hint="eastAsia"/>
        </w:rPr>
        <w:t>5月20日前</w:t>
      </w:r>
      <w:r w:rsidRPr="00B52E9A">
        <w:rPr>
          <w:rFonts w:ascii="標楷體" w:eastAsia="標楷體" w:hAnsi="標楷體" w:hint="eastAsia"/>
        </w:rPr>
        <w:t>內繳交推薦報名表、成績單、聽講筆記(影本可)至教務處 顏俊雄老師處，完成報名程序。</w:t>
      </w:r>
    </w:p>
    <w:p w:rsidR="00B52E9A" w:rsidRPr="00B52E9A" w:rsidRDefault="00B52E9A" w:rsidP="00B52E9A">
      <w:pPr>
        <w:pStyle w:val="Default"/>
        <w:ind w:firstLineChars="177" w:firstLine="389"/>
        <w:rPr>
          <w:rFonts w:hAnsi="標楷體"/>
          <w:sz w:val="22"/>
          <w:szCs w:val="22"/>
        </w:rPr>
      </w:pPr>
    </w:p>
    <w:p w:rsidR="00482809" w:rsidRPr="00B52E9A" w:rsidRDefault="00482809" w:rsidP="00B52E9A">
      <w:pPr>
        <w:pStyle w:val="Default"/>
        <w:rPr>
          <w:rFonts w:hAnsi="標楷體"/>
        </w:rPr>
      </w:pPr>
    </w:p>
    <w:p w:rsidR="00136C18" w:rsidRPr="00A23F1C" w:rsidRDefault="00136C18"/>
    <w:sectPr w:rsidR="00136C18" w:rsidRPr="00A23F1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809" w:rsidRDefault="00482809" w:rsidP="00482809">
      <w:r>
        <w:separator/>
      </w:r>
    </w:p>
  </w:endnote>
  <w:endnote w:type="continuationSeparator" w:id="0">
    <w:p w:rsidR="00482809" w:rsidRDefault="00482809" w:rsidP="00482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標楷體">
    <w:panose1 w:val="03000509000000000000"/>
    <w:charset w:val="88"/>
    <w:family w:val="script"/>
    <w:pitch w:val="fixed"/>
    <w:sig w:usb0="00000003" w:usb1="080E0000" w:usb2="00000016" w:usb3="00000000" w:csb0="00100001" w:csb1="00000000"/>
  </w:font>
  <w:font w:name="TTBD1o00">
    <w:altName w:val="華康新特黑體(P)"/>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809" w:rsidRDefault="00482809" w:rsidP="00482809">
      <w:r>
        <w:separator/>
      </w:r>
    </w:p>
  </w:footnote>
  <w:footnote w:type="continuationSeparator" w:id="0">
    <w:p w:rsidR="00482809" w:rsidRDefault="00482809" w:rsidP="004828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10026"/>
    <w:multiLevelType w:val="hybridMultilevel"/>
    <w:tmpl w:val="D3C48A76"/>
    <w:lvl w:ilvl="0" w:tplc="35A67EAA">
      <w:start w:val="1"/>
      <w:numFmt w:val="bullet"/>
      <w:lvlText w:val="•"/>
      <w:lvlJc w:val="left"/>
      <w:pPr>
        <w:tabs>
          <w:tab w:val="num" w:pos="720"/>
        </w:tabs>
        <w:ind w:left="720" w:hanging="360"/>
      </w:pPr>
      <w:rPr>
        <w:rFonts w:ascii="Arial" w:hAnsi="Arial" w:hint="default"/>
      </w:rPr>
    </w:lvl>
    <w:lvl w:ilvl="1" w:tplc="D840CD5C">
      <w:start w:val="1971"/>
      <w:numFmt w:val="bullet"/>
      <w:lvlText w:val="•"/>
      <w:lvlJc w:val="left"/>
      <w:pPr>
        <w:tabs>
          <w:tab w:val="num" w:pos="1440"/>
        </w:tabs>
        <w:ind w:left="1440" w:hanging="360"/>
      </w:pPr>
      <w:rPr>
        <w:rFonts w:ascii="新細明體" w:hAnsi="新細明體" w:hint="default"/>
      </w:rPr>
    </w:lvl>
    <w:lvl w:ilvl="2" w:tplc="EB12B5A2" w:tentative="1">
      <w:start w:val="1"/>
      <w:numFmt w:val="bullet"/>
      <w:lvlText w:val="•"/>
      <w:lvlJc w:val="left"/>
      <w:pPr>
        <w:tabs>
          <w:tab w:val="num" w:pos="2160"/>
        </w:tabs>
        <w:ind w:left="2160" w:hanging="360"/>
      </w:pPr>
      <w:rPr>
        <w:rFonts w:ascii="Arial" w:hAnsi="Arial" w:hint="default"/>
      </w:rPr>
    </w:lvl>
    <w:lvl w:ilvl="3" w:tplc="A524F5EC" w:tentative="1">
      <w:start w:val="1"/>
      <w:numFmt w:val="bullet"/>
      <w:lvlText w:val="•"/>
      <w:lvlJc w:val="left"/>
      <w:pPr>
        <w:tabs>
          <w:tab w:val="num" w:pos="2880"/>
        </w:tabs>
        <w:ind w:left="2880" w:hanging="360"/>
      </w:pPr>
      <w:rPr>
        <w:rFonts w:ascii="Arial" w:hAnsi="Arial" w:hint="default"/>
      </w:rPr>
    </w:lvl>
    <w:lvl w:ilvl="4" w:tplc="1E00338C" w:tentative="1">
      <w:start w:val="1"/>
      <w:numFmt w:val="bullet"/>
      <w:lvlText w:val="•"/>
      <w:lvlJc w:val="left"/>
      <w:pPr>
        <w:tabs>
          <w:tab w:val="num" w:pos="3600"/>
        </w:tabs>
        <w:ind w:left="3600" w:hanging="360"/>
      </w:pPr>
      <w:rPr>
        <w:rFonts w:ascii="Arial" w:hAnsi="Arial" w:hint="default"/>
      </w:rPr>
    </w:lvl>
    <w:lvl w:ilvl="5" w:tplc="076E7F48" w:tentative="1">
      <w:start w:val="1"/>
      <w:numFmt w:val="bullet"/>
      <w:lvlText w:val="•"/>
      <w:lvlJc w:val="left"/>
      <w:pPr>
        <w:tabs>
          <w:tab w:val="num" w:pos="4320"/>
        </w:tabs>
        <w:ind w:left="4320" w:hanging="360"/>
      </w:pPr>
      <w:rPr>
        <w:rFonts w:ascii="Arial" w:hAnsi="Arial" w:hint="default"/>
      </w:rPr>
    </w:lvl>
    <w:lvl w:ilvl="6" w:tplc="56F42478" w:tentative="1">
      <w:start w:val="1"/>
      <w:numFmt w:val="bullet"/>
      <w:lvlText w:val="•"/>
      <w:lvlJc w:val="left"/>
      <w:pPr>
        <w:tabs>
          <w:tab w:val="num" w:pos="5040"/>
        </w:tabs>
        <w:ind w:left="5040" w:hanging="360"/>
      </w:pPr>
      <w:rPr>
        <w:rFonts w:ascii="Arial" w:hAnsi="Arial" w:hint="default"/>
      </w:rPr>
    </w:lvl>
    <w:lvl w:ilvl="7" w:tplc="9B1604E0" w:tentative="1">
      <w:start w:val="1"/>
      <w:numFmt w:val="bullet"/>
      <w:lvlText w:val="•"/>
      <w:lvlJc w:val="left"/>
      <w:pPr>
        <w:tabs>
          <w:tab w:val="num" w:pos="5760"/>
        </w:tabs>
        <w:ind w:left="5760" w:hanging="360"/>
      </w:pPr>
      <w:rPr>
        <w:rFonts w:ascii="Arial" w:hAnsi="Arial" w:hint="default"/>
      </w:rPr>
    </w:lvl>
    <w:lvl w:ilvl="8" w:tplc="4A60982E" w:tentative="1">
      <w:start w:val="1"/>
      <w:numFmt w:val="bullet"/>
      <w:lvlText w:val="•"/>
      <w:lvlJc w:val="left"/>
      <w:pPr>
        <w:tabs>
          <w:tab w:val="num" w:pos="6480"/>
        </w:tabs>
        <w:ind w:left="6480" w:hanging="360"/>
      </w:pPr>
      <w:rPr>
        <w:rFonts w:ascii="Arial" w:hAnsi="Arial" w:hint="default"/>
      </w:rPr>
    </w:lvl>
  </w:abstractNum>
  <w:abstractNum w:abstractNumId="1">
    <w:nsid w:val="1A4912F1"/>
    <w:multiLevelType w:val="hybridMultilevel"/>
    <w:tmpl w:val="979CE704"/>
    <w:lvl w:ilvl="0" w:tplc="26607474">
      <w:start w:val="1"/>
      <w:numFmt w:val="bullet"/>
      <w:lvlText w:val="•"/>
      <w:lvlJc w:val="left"/>
      <w:pPr>
        <w:tabs>
          <w:tab w:val="num" w:pos="720"/>
        </w:tabs>
        <w:ind w:left="720" w:hanging="360"/>
      </w:pPr>
      <w:rPr>
        <w:rFonts w:ascii="Arial" w:hAnsi="Arial" w:hint="default"/>
      </w:rPr>
    </w:lvl>
    <w:lvl w:ilvl="1" w:tplc="E08CED56" w:tentative="1">
      <w:start w:val="1"/>
      <w:numFmt w:val="bullet"/>
      <w:lvlText w:val="•"/>
      <w:lvlJc w:val="left"/>
      <w:pPr>
        <w:tabs>
          <w:tab w:val="num" w:pos="1440"/>
        </w:tabs>
        <w:ind w:left="1440" w:hanging="360"/>
      </w:pPr>
      <w:rPr>
        <w:rFonts w:ascii="Arial" w:hAnsi="Arial" w:hint="default"/>
      </w:rPr>
    </w:lvl>
    <w:lvl w:ilvl="2" w:tplc="8F228334" w:tentative="1">
      <w:start w:val="1"/>
      <w:numFmt w:val="bullet"/>
      <w:lvlText w:val="•"/>
      <w:lvlJc w:val="left"/>
      <w:pPr>
        <w:tabs>
          <w:tab w:val="num" w:pos="2160"/>
        </w:tabs>
        <w:ind w:left="2160" w:hanging="360"/>
      </w:pPr>
      <w:rPr>
        <w:rFonts w:ascii="Arial" w:hAnsi="Arial" w:hint="default"/>
      </w:rPr>
    </w:lvl>
    <w:lvl w:ilvl="3" w:tplc="0A1E82A4" w:tentative="1">
      <w:start w:val="1"/>
      <w:numFmt w:val="bullet"/>
      <w:lvlText w:val="•"/>
      <w:lvlJc w:val="left"/>
      <w:pPr>
        <w:tabs>
          <w:tab w:val="num" w:pos="2880"/>
        </w:tabs>
        <w:ind w:left="2880" w:hanging="360"/>
      </w:pPr>
      <w:rPr>
        <w:rFonts w:ascii="Arial" w:hAnsi="Arial" w:hint="default"/>
      </w:rPr>
    </w:lvl>
    <w:lvl w:ilvl="4" w:tplc="70586370" w:tentative="1">
      <w:start w:val="1"/>
      <w:numFmt w:val="bullet"/>
      <w:lvlText w:val="•"/>
      <w:lvlJc w:val="left"/>
      <w:pPr>
        <w:tabs>
          <w:tab w:val="num" w:pos="3600"/>
        </w:tabs>
        <w:ind w:left="3600" w:hanging="360"/>
      </w:pPr>
      <w:rPr>
        <w:rFonts w:ascii="Arial" w:hAnsi="Arial" w:hint="default"/>
      </w:rPr>
    </w:lvl>
    <w:lvl w:ilvl="5" w:tplc="393047E2" w:tentative="1">
      <w:start w:val="1"/>
      <w:numFmt w:val="bullet"/>
      <w:lvlText w:val="•"/>
      <w:lvlJc w:val="left"/>
      <w:pPr>
        <w:tabs>
          <w:tab w:val="num" w:pos="4320"/>
        </w:tabs>
        <w:ind w:left="4320" w:hanging="360"/>
      </w:pPr>
      <w:rPr>
        <w:rFonts w:ascii="Arial" w:hAnsi="Arial" w:hint="default"/>
      </w:rPr>
    </w:lvl>
    <w:lvl w:ilvl="6" w:tplc="33AE0172" w:tentative="1">
      <w:start w:val="1"/>
      <w:numFmt w:val="bullet"/>
      <w:lvlText w:val="•"/>
      <w:lvlJc w:val="left"/>
      <w:pPr>
        <w:tabs>
          <w:tab w:val="num" w:pos="5040"/>
        </w:tabs>
        <w:ind w:left="5040" w:hanging="360"/>
      </w:pPr>
      <w:rPr>
        <w:rFonts w:ascii="Arial" w:hAnsi="Arial" w:hint="default"/>
      </w:rPr>
    </w:lvl>
    <w:lvl w:ilvl="7" w:tplc="DDD83426" w:tentative="1">
      <w:start w:val="1"/>
      <w:numFmt w:val="bullet"/>
      <w:lvlText w:val="•"/>
      <w:lvlJc w:val="left"/>
      <w:pPr>
        <w:tabs>
          <w:tab w:val="num" w:pos="5760"/>
        </w:tabs>
        <w:ind w:left="5760" w:hanging="360"/>
      </w:pPr>
      <w:rPr>
        <w:rFonts w:ascii="Arial" w:hAnsi="Arial" w:hint="default"/>
      </w:rPr>
    </w:lvl>
    <w:lvl w:ilvl="8" w:tplc="23D62154" w:tentative="1">
      <w:start w:val="1"/>
      <w:numFmt w:val="bullet"/>
      <w:lvlText w:val="•"/>
      <w:lvlJc w:val="left"/>
      <w:pPr>
        <w:tabs>
          <w:tab w:val="num" w:pos="6480"/>
        </w:tabs>
        <w:ind w:left="6480" w:hanging="360"/>
      </w:pPr>
      <w:rPr>
        <w:rFonts w:ascii="Arial" w:hAnsi="Arial" w:hint="default"/>
      </w:rPr>
    </w:lvl>
  </w:abstractNum>
  <w:abstractNum w:abstractNumId="2">
    <w:nsid w:val="1D964507"/>
    <w:multiLevelType w:val="hybridMultilevel"/>
    <w:tmpl w:val="A8D457E8"/>
    <w:lvl w:ilvl="0" w:tplc="E54C4488">
      <w:start w:val="1"/>
      <w:numFmt w:val="bullet"/>
      <w:lvlText w:val="•"/>
      <w:lvlJc w:val="left"/>
      <w:pPr>
        <w:tabs>
          <w:tab w:val="num" w:pos="720"/>
        </w:tabs>
        <w:ind w:left="720" w:hanging="360"/>
      </w:pPr>
      <w:rPr>
        <w:rFonts w:ascii="Arial" w:hAnsi="Arial" w:hint="default"/>
      </w:rPr>
    </w:lvl>
    <w:lvl w:ilvl="1" w:tplc="61DC8AE2" w:tentative="1">
      <w:start w:val="1"/>
      <w:numFmt w:val="bullet"/>
      <w:lvlText w:val="•"/>
      <w:lvlJc w:val="left"/>
      <w:pPr>
        <w:tabs>
          <w:tab w:val="num" w:pos="1440"/>
        </w:tabs>
        <w:ind w:left="1440" w:hanging="360"/>
      </w:pPr>
      <w:rPr>
        <w:rFonts w:ascii="Arial" w:hAnsi="Arial" w:hint="default"/>
      </w:rPr>
    </w:lvl>
    <w:lvl w:ilvl="2" w:tplc="888E346C" w:tentative="1">
      <w:start w:val="1"/>
      <w:numFmt w:val="bullet"/>
      <w:lvlText w:val="•"/>
      <w:lvlJc w:val="left"/>
      <w:pPr>
        <w:tabs>
          <w:tab w:val="num" w:pos="2160"/>
        </w:tabs>
        <w:ind w:left="2160" w:hanging="360"/>
      </w:pPr>
      <w:rPr>
        <w:rFonts w:ascii="Arial" w:hAnsi="Arial" w:hint="default"/>
      </w:rPr>
    </w:lvl>
    <w:lvl w:ilvl="3" w:tplc="9FA4C392" w:tentative="1">
      <w:start w:val="1"/>
      <w:numFmt w:val="bullet"/>
      <w:lvlText w:val="•"/>
      <w:lvlJc w:val="left"/>
      <w:pPr>
        <w:tabs>
          <w:tab w:val="num" w:pos="2880"/>
        </w:tabs>
        <w:ind w:left="2880" w:hanging="360"/>
      </w:pPr>
      <w:rPr>
        <w:rFonts w:ascii="Arial" w:hAnsi="Arial" w:hint="default"/>
      </w:rPr>
    </w:lvl>
    <w:lvl w:ilvl="4" w:tplc="3F4A487A" w:tentative="1">
      <w:start w:val="1"/>
      <w:numFmt w:val="bullet"/>
      <w:lvlText w:val="•"/>
      <w:lvlJc w:val="left"/>
      <w:pPr>
        <w:tabs>
          <w:tab w:val="num" w:pos="3600"/>
        </w:tabs>
        <w:ind w:left="3600" w:hanging="360"/>
      </w:pPr>
      <w:rPr>
        <w:rFonts w:ascii="Arial" w:hAnsi="Arial" w:hint="default"/>
      </w:rPr>
    </w:lvl>
    <w:lvl w:ilvl="5" w:tplc="D82A75E8" w:tentative="1">
      <w:start w:val="1"/>
      <w:numFmt w:val="bullet"/>
      <w:lvlText w:val="•"/>
      <w:lvlJc w:val="left"/>
      <w:pPr>
        <w:tabs>
          <w:tab w:val="num" w:pos="4320"/>
        </w:tabs>
        <w:ind w:left="4320" w:hanging="360"/>
      </w:pPr>
      <w:rPr>
        <w:rFonts w:ascii="Arial" w:hAnsi="Arial" w:hint="default"/>
      </w:rPr>
    </w:lvl>
    <w:lvl w:ilvl="6" w:tplc="AD28849A" w:tentative="1">
      <w:start w:val="1"/>
      <w:numFmt w:val="bullet"/>
      <w:lvlText w:val="•"/>
      <w:lvlJc w:val="left"/>
      <w:pPr>
        <w:tabs>
          <w:tab w:val="num" w:pos="5040"/>
        </w:tabs>
        <w:ind w:left="5040" w:hanging="360"/>
      </w:pPr>
      <w:rPr>
        <w:rFonts w:ascii="Arial" w:hAnsi="Arial" w:hint="default"/>
      </w:rPr>
    </w:lvl>
    <w:lvl w:ilvl="7" w:tplc="6DA4992E" w:tentative="1">
      <w:start w:val="1"/>
      <w:numFmt w:val="bullet"/>
      <w:lvlText w:val="•"/>
      <w:lvlJc w:val="left"/>
      <w:pPr>
        <w:tabs>
          <w:tab w:val="num" w:pos="5760"/>
        </w:tabs>
        <w:ind w:left="5760" w:hanging="360"/>
      </w:pPr>
      <w:rPr>
        <w:rFonts w:ascii="Arial" w:hAnsi="Arial" w:hint="default"/>
      </w:rPr>
    </w:lvl>
    <w:lvl w:ilvl="8" w:tplc="192AE8CA" w:tentative="1">
      <w:start w:val="1"/>
      <w:numFmt w:val="bullet"/>
      <w:lvlText w:val="•"/>
      <w:lvlJc w:val="left"/>
      <w:pPr>
        <w:tabs>
          <w:tab w:val="num" w:pos="6480"/>
        </w:tabs>
        <w:ind w:left="6480" w:hanging="360"/>
      </w:pPr>
      <w:rPr>
        <w:rFonts w:ascii="Arial" w:hAnsi="Arial" w:hint="default"/>
      </w:rPr>
    </w:lvl>
  </w:abstractNum>
  <w:abstractNum w:abstractNumId="3">
    <w:nsid w:val="3B18576C"/>
    <w:multiLevelType w:val="hybridMultilevel"/>
    <w:tmpl w:val="0018FC4C"/>
    <w:lvl w:ilvl="0" w:tplc="AF7A6756">
      <w:start w:val="1"/>
      <w:numFmt w:val="bullet"/>
      <w:lvlText w:val="•"/>
      <w:lvlJc w:val="left"/>
      <w:pPr>
        <w:tabs>
          <w:tab w:val="num" w:pos="720"/>
        </w:tabs>
        <w:ind w:left="720" w:hanging="360"/>
      </w:pPr>
      <w:rPr>
        <w:rFonts w:ascii="Arial" w:hAnsi="Arial" w:hint="default"/>
      </w:rPr>
    </w:lvl>
    <w:lvl w:ilvl="1" w:tplc="E6B660DE" w:tentative="1">
      <w:start w:val="1"/>
      <w:numFmt w:val="bullet"/>
      <w:lvlText w:val="•"/>
      <w:lvlJc w:val="left"/>
      <w:pPr>
        <w:tabs>
          <w:tab w:val="num" w:pos="1440"/>
        </w:tabs>
        <w:ind w:left="1440" w:hanging="360"/>
      </w:pPr>
      <w:rPr>
        <w:rFonts w:ascii="Arial" w:hAnsi="Arial" w:hint="default"/>
      </w:rPr>
    </w:lvl>
    <w:lvl w:ilvl="2" w:tplc="96B42098" w:tentative="1">
      <w:start w:val="1"/>
      <w:numFmt w:val="bullet"/>
      <w:lvlText w:val="•"/>
      <w:lvlJc w:val="left"/>
      <w:pPr>
        <w:tabs>
          <w:tab w:val="num" w:pos="2160"/>
        </w:tabs>
        <w:ind w:left="2160" w:hanging="360"/>
      </w:pPr>
      <w:rPr>
        <w:rFonts w:ascii="Arial" w:hAnsi="Arial" w:hint="default"/>
      </w:rPr>
    </w:lvl>
    <w:lvl w:ilvl="3" w:tplc="C29095CE" w:tentative="1">
      <w:start w:val="1"/>
      <w:numFmt w:val="bullet"/>
      <w:lvlText w:val="•"/>
      <w:lvlJc w:val="left"/>
      <w:pPr>
        <w:tabs>
          <w:tab w:val="num" w:pos="2880"/>
        </w:tabs>
        <w:ind w:left="2880" w:hanging="360"/>
      </w:pPr>
      <w:rPr>
        <w:rFonts w:ascii="Arial" w:hAnsi="Arial" w:hint="default"/>
      </w:rPr>
    </w:lvl>
    <w:lvl w:ilvl="4" w:tplc="A61CF346" w:tentative="1">
      <w:start w:val="1"/>
      <w:numFmt w:val="bullet"/>
      <w:lvlText w:val="•"/>
      <w:lvlJc w:val="left"/>
      <w:pPr>
        <w:tabs>
          <w:tab w:val="num" w:pos="3600"/>
        </w:tabs>
        <w:ind w:left="3600" w:hanging="360"/>
      </w:pPr>
      <w:rPr>
        <w:rFonts w:ascii="Arial" w:hAnsi="Arial" w:hint="default"/>
      </w:rPr>
    </w:lvl>
    <w:lvl w:ilvl="5" w:tplc="791815DA" w:tentative="1">
      <w:start w:val="1"/>
      <w:numFmt w:val="bullet"/>
      <w:lvlText w:val="•"/>
      <w:lvlJc w:val="left"/>
      <w:pPr>
        <w:tabs>
          <w:tab w:val="num" w:pos="4320"/>
        </w:tabs>
        <w:ind w:left="4320" w:hanging="360"/>
      </w:pPr>
      <w:rPr>
        <w:rFonts w:ascii="Arial" w:hAnsi="Arial" w:hint="default"/>
      </w:rPr>
    </w:lvl>
    <w:lvl w:ilvl="6" w:tplc="B3AC543C" w:tentative="1">
      <w:start w:val="1"/>
      <w:numFmt w:val="bullet"/>
      <w:lvlText w:val="•"/>
      <w:lvlJc w:val="left"/>
      <w:pPr>
        <w:tabs>
          <w:tab w:val="num" w:pos="5040"/>
        </w:tabs>
        <w:ind w:left="5040" w:hanging="360"/>
      </w:pPr>
      <w:rPr>
        <w:rFonts w:ascii="Arial" w:hAnsi="Arial" w:hint="default"/>
      </w:rPr>
    </w:lvl>
    <w:lvl w:ilvl="7" w:tplc="E878DEFE" w:tentative="1">
      <w:start w:val="1"/>
      <w:numFmt w:val="bullet"/>
      <w:lvlText w:val="•"/>
      <w:lvlJc w:val="left"/>
      <w:pPr>
        <w:tabs>
          <w:tab w:val="num" w:pos="5760"/>
        </w:tabs>
        <w:ind w:left="5760" w:hanging="360"/>
      </w:pPr>
      <w:rPr>
        <w:rFonts w:ascii="Arial" w:hAnsi="Arial" w:hint="default"/>
      </w:rPr>
    </w:lvl>
    <w:lvl w:ilvl="8" w:tplc="6E7E7BA2" w:tentative="1">
      <w:start w:val="1"/>
      <w:numFmt w:val="bullet"/>
      <w:lvlText w:val="•"/>
      <w:lvlJc w:val="left"/>
      <w:pPr>
        <w:tabs>
          <w:tab w:val="num" w:pos="6480"/>
        </w:tabs>
        <w:ind w:left="6480" w:hanging="360"/>
      </w:pPr>
      <w:rPr>
        <w:rFonts w:ascii="Arial" w:hAnsi="Arial" w:hint="default"/>
      </w:rPr>
    </w:lvl>
  </w:abstractNum>
  <w:abstractNum w:abstractNumId="4">
    <w:nsid w:val="5B2606EF"/>
    <w:multiLevelType w:val="hybridMultilevel"/>
    <w:tmpl w:val="6F08F5C2"/>
    <w:lvl w:ilvl="0" w:tplc="D670272C">
      <w:start w:val="1"/>
      <w:numFmt w:val="bullet"/>
      <w:lvlText w:val="•"/>
      <w:lvlJc w:val="left"/>
      <w:pPr>
        <w:tabs>
          <w:tab w:val="num" w:pos="720"/>
        </w:tabs>
        <w:ind w:left="720" w:hanging="360"/>
      </w:pPr>
      <w:rPr>
        <w:rFonts w:ascii="新細明體" w:hAnsi="新細明體" w:hint="default"/>
      </w:rPr>
    </w:lvl>
    <w:lvl w:ilvl="1" w:tplc="2AE29888" w:tentative="1">
      <w:start w:val="1"/>
      <w:numFmt w:val="bullet"/>
      <w:lvlText w:val="•"/>
      <w:lvlJc w:val="left"/>
      <w:pPr>
        <w:tabs>
          <w:tab w:val="num" w:pos="1440"/>
        </w:tabs>
        <w:ind w:left="1440" w:hanging="360"/>
      </w:pPr>
      <w:rPr>
        <w:rFonts w:ascii="新細明體" w:hAnsi="新細明體" w:hint="default"/>
      </w:rPr>
    </w:lvl>
    <w:lvl w:ilvl="2" w:tplc="391C633C" w:tentative="1">
      <w:start w:val="1"/>
      <w:numFmt w:val="bullet"/>
      <w:lvlText w:val="•"/>
      <w:lvlJc w:val="left"/>
      <w:pPr>
        <w:tabs>
          <w:tab w:val="num" w:pos="2160"/>
        </w:tabs>
        <w:ind w:left="2160" w:hanging="360"/>
      </w:pPr>
      <w:rPr>
        <w:rFonts w:ascii="新細明體" w:hAnsi="新細明體" w:hint="default"/>
      </w:rPr>
    </w:lvl>
    <w:lvl w:ilvl="3" w:tplc="8B9444AC" w:tentative="1">
      <w:start w:val="1"/>
      <w:numFmt w:val="bullet"/>
      <w:lvlText w:val="•"/>
      <w:lvlJc w:val="left"/>
      <w:pPr>
        <w:tabs>
          <w:tab w:val="num" w:pos="2880"/>
        </w:tabs>
        <w:ind w:left="2880" w:hanging="360"/>
      </w:pPr>
      <w:rPr>
        <w:rFonts w:ascii="新細明體" w:hAnsi="新細明體" w:hint="default"/>
      </w:rPr>
    </w:lvl>
    <w:lvl w:ilvl="4" w:tplc="D4B0E22C" w:tentative="1">
      <w:start w:val="1"/>
      <w:numFmt w:val="bullet"/>
      <w:lvlText w:val="•"/>
      <w:lvlJc w:val="left"/>
      <w:pPr>
        <w:tabs>
          <w:tab w:val="num" w:pos="3600"/>
        </w:tabs>
        <w:ind w:left="3600" w:hanging="360"/>
      </w:pPr>
      <w:rPr>
        <w:rFonts w:ascii="新細明體" w:hAnsi="新細明體" w:hint="default"/>
      </w:rPr>
    </w:lvl>
    <w:lvl w:ilvl="5" w:tplc="4184F04E" w:tentative="1">
      <w:start w:val="1"/>
      <w:numFmt w:val="bullet"/>
      <w:lvlText w:val="•"/>
      <w:lvlJc w:val="left"/>
      <w:pPr>
        <w:tabs>
          <w:tab w:val="num" w:pos="4320"/>
        </w:tabs>
        <w:ind w:left="4320" w:hanging="360"/>
      </w:pPr>
      <w:rPr>
        <w:rFonts w:ascii="新細明體" w:hAnsi="新細明體" w:hint="default"/>
      </w:rPr>
    </w:lvl>
    <w:lvl w:ilvl="6" w:tplc="61627850" w:tentative="1">
      <w:start w:val="1"/>
      <w:numFmt w:val="bullet"/>
      <w:lvlText w:val="•"/>
      <w:lvlJc w:val="left"/>
      <w:pPr>
        <w:tabs>
          <w:tab w:val="num" w:pos="5040"/>
        </w:tabs>
        <w:ind w:left="5040" w:hanging="360"/>
      </w:pPr>
      <w:rPr>
        <w:rFonts w:ascii="新細明體" w:hAnsi="新細明體" w:hint="default"/>
      </w:rPr>
    </w:lvl>
    <w:lvl w:ilvl="7" w:tplc="1EB42ABC" w:tentative="1">
      <w:start w:val="1"/>
      <w:numFmt w:val="bullet"/>
      <w:lvlText w:val="•"/>
      <w:lvlJc w:val="left"/>
      <w:pPr>
        <w:tabs>
          <w:tab w:val="num" w:pos="5760"/>
        </w:tabs>
        <w:ind w:left="5760" w:hanging="360"/>
      </w:pPr>
      <w:rPr>
        <w:rFonts w:ascii="新細明體" w:hAnsi="新細明體" w:hint="default"/>
      </w:rPr>
    </w:lvl>
    <w:lvl w:ilvl="8" w:tplc="D97CFB3A" w:tentative="1">
      <w:start w:val="1"/>
      <w:numFmt w:val="bullet"/>
      <w:lvlText w:val="•"/>
      <w:lvlJc w:val="left"/>
      <w:pPr>
        <w:tabs>
          <w:tab w:val="num" w:pos="6480"/>
        </w:tabs>
        <w:ind w:left="6480" w:hanging="360"/>
      </w:pPr>
      <w:rPr>
        <w:rFonts w:ascii="新細明體" w:hAnsi="新細明體" w:hint="default"/>
      </w:rPr>
    </w:lvl>
  </w:abstractNum>
  <w:abstractNum w:abstractNumId="5">
    <w:nsid w:val="705C512C"/>
    <w:multiLevelType w:val="hybridMultilevel"/>
    <w:tmpl w:val="8AAA0718"/>
    <w:lvl w:ilvl="0" w:tplc="626AE196">
      <w:start w:val="1"/>
      <w:numFmt w:val="bullet"/>
      <w:lvlText w:val="•"/>
      <w:lvlJc w:val="left"/>
      <w:pPr>
        <w:tabs>
          <w:tab w:val="num" w:pos="720"/>
        </w:tabs>
        <w:ind w:left="720" w:hanging="360"/>
      </w:pPr>
      <w:rPr>
        <w:rFonts w:ascii="Arial" w:hAnsi="Arial" w:hint="default"/>
      </w:rPr>
    </w:lvl>
    <w:lvl w:ilvl="1" w:tplc="CA825F1C">
      <w:start w:val="307"/>
      <w:numFmt w:val="bullet"/>
      <w:lvlText w:val="–"/>
      <w:lvlJc w:val="left"/>
      <w:pPr>
        <w:tabs>
          <w:tab w:val="num" w:pos="1440"/>
        </w:tabs>
        <w:ind w:left="1440" w:hanging="360"/>
      </w:pPr>
      <w:rPr>
        <w:rFonts w:ascii="Arial" w:hAnsi="Arial" w:hint="default"/>
      </w:rPr>
    </w:lvl>
    <w:lvl w:ilvl="2" w:tplc="1CD6B488" w:tentative="1">
      <w:start w:val="1"/>
      <w:numFmt w:val="bullet"/>
      <w:lvlText w:val="•"/>
      <w:lvlJc w:val="left"/>
      <w:pPr>
        <w:tabs>
          <w:tab w:val="num" w:pos="2160"/>
        </w:tabs>
        <w:ind w:left="2160" w:hanging="360"/>
      </w:pPr>
      <w:rPr>
        <w:rFonts w:ascii="Arial" w:hAnsi="Arial" w:hint="default"/>
      </w:rPr>
    </w:lvl>
    <w:lvl w:ilvl="3" w:tplc="73D2BB96" w:tentative="1">
      <w:start w:val="1"/>
      <w:numFmt w:val="bullet"/>
      <w:lvlText w:val="•"/>
      <w:lvlJc w:val="left"/>
      <w:pPr>
        <w:tabs>
          <w:tab w:val="num" w:pos="2880"/>
        </w:tabs>
        <w:ind w:left="2880" w:hanging="360"/>
      </w:pPr>
      <w:rPr>
        <w:rFonts w:ascii="Arial" w:hAnsi="Arial" w:hint="default"/>
      </w:rPr>
    </w:lvl>
    <w:lvl w:ilvl="4" w:tplc="18DE7168" w:tentative="1">
      <w:start w:val="1"/>
      <w:numFmt w:val="bullet"/>
      <w:lvlText w:val="•"/>
      <w:lvlJc w:val="left"/>
      <w:pPr>
        <w:tabs>
          <w:tab w:val="num" w:pos="3600"/>
        </w:tabs>
        <w:ind w:left="3600" w:hanging="360"/>
      </w:pPr>
      <w:rPr>
        <w:rFonts w:ascii="Arial" w:hAnsi="Arial" w:hint="default"/>
      </w:rPr>
    </w:lvl>
    <w:lvl w:ilvl="5" w:tplc="352C4CCA" w:tentative="1">
      <w:start w:val="1"/>
      <w:numFmt w:val="bullet"/>
      <w:lvlText w:val="•"/>
      <w:lvlJc w:val="left"/>
      <w:pPr>
        <w:tabs>
          <w:tab w:val="num" w:pos="4320"/>
        </w:tabs>
        <w:ind w:left="4320" w:hanging="360"/>
      </w:pPr>
      <w:rPr>
        <w:rFonts w:ascii="Arial" w:hAnsi="Arial" w:hint="default"/>
      </w:rPr>
    </w:lvl>
    <w:lvl w:ilvl="6" w:tplc="377CEB1E" w:tentative="1">
      <w:start w:val="1"/>
      <w:numFmt w:val="bullet"/>
      <w:lvlText w:val="•"/>
      <w:lvlJc w:val="left"/>
      <w:pPr>
        <w:tabs>
          <w:tab w:val="num" w:pos="5040"/>
        </w:tabs>
        <w:ind w:left="5040" w:hanging="360"/>
      </w:pPr>
      <w:rPr>
        <w:rFonts w:ascii="Arial" w:hAnsi="Arial" w:hint="default"/>
      </w:rPr>
    </w:lvl>
    <w:lvl w:ilvl="7" w:tplc="724EB694" w:tentative="1">
      <w:start w:val="1"/>
      <w:numFmt w:val="bullet"/>
      <w:lvlText w:val="•"/>
      <w:lvlJc w:val="left"/>
      <w:pPr>
        <w:tabs>
          <w:tab w:val="num" w:pos="5760"/>
        </w:tabs>
        <w:ind w:left="5760" w:hanging="360"/>
      </w:pPr>
      <w:rPr>
        <w:rFonts w:ascii="Arial" w:hAnsi="Arial" w:hint="default"/>
      </w:rPr>
    </w:lvl>
    <w:lvl w:ilvl="8" w:tplc="04548E80" w:tentative="1">
      <w:start w:val="1"/>
      <w:numFmt w:val="bullet"/>
      <w:lvlText w:val="•"/>
      <w:lvlJc w:val="left"/>
      <w:pPr>
        <w:tabs>
          <w:tab w:val="num" w:pos="6480"/>
        </w:tabs>
        <w:ind w:left="6480" w:hanging="360"/>
      </w:pPr>
      <w:rPr>
        <w:rFonts w:ascii="Arial" w:hAnsi="Arial" w:hint="default"/>
      </w:rPr>
    </w:lvl>
  </w:abstractNum>
  <w:abstractNum w:abstractNumId="6">
    <w:nsid w:val="7B6A7170"/>
    <w:multiLevelType w:val="hybridMultilevel"/>
    <w:tmpl w:val="6DB05DB4"/>
    <w:lvl w:ilvl="0" w:tplc="3BA6D0BE">
      <w:start w:val="1"/>
      <w:numFmt w:val="bullet"/>
      <w:lvlText w:val="•"/>
      <w:lvlJc w:val="left"/>
      <w:pPr>
        <w:tabs>
          <w:tab w:val="num" w:pos="720"/>
        </w:tabs>
        <w:ind w:left="720" w:hanging="360"/>
      </w:pPr>
      <w:rPr>
        <w:rFonts w:ascii="Arial" w:hAnsi="Arial" w:hint="default"/>
      </w:rPr>
    </w:lvl>
    <w:lvl w:ilvl="1" w:tplc="96605A46" w:tentative="1">
      <w:start w:val="1"/>
      <w:numFmt w:val="bullet"/>
      <w:lvlText w:val="•"/>
      <w:lvlJc w:val="left"/>
      <w:pPr>
        <w:tabs>
          <w:tab w:val="num" w:pos="1440"/>
        </w:tabs>
        <w:ind w:left="1440" w:hanging="360"/>
      </w:pPr>
      <w:rPr>
        <w:rFonts w:ascii="Arial" w:hAnsi="Arial" w:hint="default"/>
      </w:rPr>
    </w:lvl>
    <w:lvl w:ilvl="2" w:tplc="A3882DFA" w:tentative="1">
      <w:start w:val="1"/>
      <w:numFmt w:val="bullet"/>
      <w:lvlText w:val="•"/>
      <w:lvlJc w:val="left"/>
      <w:pPr>
        <w:tabs>
          <w:tab w:val="num" w:pos="2160"/>
        </w:tabs>
        <w:ind w:left="2160" w:hanging="360"/>
      </w:pPr>
      <w:rPr>
        <w:rFonts w:ascii="Arial" w:hAnsi="Arial" w:hint="default"/>
      </w:rPr>
    </w:lvl>
    <w:lvl w:ilvl="3" w:tplc="201C4A52" w:tentative="1">
      <w:start w:val="1"/>
      <w:numFmt w:val="bullet"/>
      <w:lvlText w:val="•"/>
      <w:lvlJc w:val="left"/>
      <w:pPr>
        <w:tabs>
          <w:tab w:val="num" w:pos="2880"/>
        </w:tabs>
        <w:ind w:left="2880" w:hanging="360"/>
      </w:pPr>
      <w:rPr>
        <w:rFonts w:ascii="Arial" w:hAnsi="Arial" w:hint="default"/>
      </w:rPr>
    </w:lvl>
    <w:lvl w:ilvl="4" w:tplc="98CC51C8" w:tentative="1">
      <w:start w:val="1"/>
      <w:numFmt w:val="bullet"/>
      <w:lvlText w:val="•"/>
      <w:lvlJc w:val="left"/>
      <w:pPr>
        <w:tabs>
          <w:tab w:val="num" w:pos="3600"/>
        </w:tabs>
        <w:ind w:left="3600" w:hanging="360"/>
      </w:pPr>
      <w:rPr>
        <w:rFonts w:ascii="Arial" w:hAnsi="Arial" w:hint="default"/>
      </w:rPr>
    </w:lvl>
    <w:lvl w:ilvl="5" w:tplc="B734BF5E" w:tentative="1">
      <w:start w:val="1"/>
      <w:numFmt w:val="bullet"/>
      <w:lvlText w:val="•"/>
      <w:lvlJc w:val="left"/>
      <w:pPr>
        <w:tabs>
          <w:tab w:val="num" w:pos="4320"/>
        </w:tabs>
        <w:ind w:left="4320" w:hanging="360"/>
      </w:pPr>
      <w:rPr>
        <w:rFonts w:ascii="Arial" w:hAnsi="Arial" w:hint="default"/>
      </w:rPr>
    </w:lvl>
    <w:lvl w:ilvl="6" w:tplc="13085A54" w:tentative="1">
      <w:start w:val="1"/>
      <w:numFmt w:val="bullet"/>
      <w:lvlText w:val="•"/>
      <w:lvlJc w:val="left"/>
      <w:pPr>
        <w:tabs>
          <w:tab w:val="num" w:pos="5040"/>
        </w:tabs>
        <w:ind w:left="5040" w:hanging="360"/>
      </w:pPr>
      <w:rPr>
        <w:rFonts w:ascii="Arial" w:hAnsi="Arial" w:hint="default"/>
      </w:rPr>
    </w:lvl>
    <w:lvl w:ilvl="7" w:tplc="E5ACB432" w:tentative="1">
      <w:start w:val="1"/>
      <w:numFmt w:val="bullet"/>
      <w:lvlText w:val="•"/>
      <w:lvlJc w:val="left"/>
      <w:pPr>
        <w:tabs>
          <w:tab w:val="num" w:pos="5760"/>
        </w:tabs>
        <w:ind w:left="5760" w:hanging="360"/>
      </w:pPr>
      <w:rPr>
        <w:rFonts w:ascii="Arial" w:hAnsi="Arial" w:hint="default"/>
      </w:rPr>
    </w:lvl>
    <w:lvl w:ilvl="8" w:tplc="6D12D2A8" w:tentative="1">
      <w:start w:val="1"/>
      <w:numFmt w:val="bullet"/>
      <w:lvlText w:val="•"/>
      <w:lvlJc w:val="left"/>
      <w:pPr>
        <w:tabs>
          <w:tab w:val="num" w:pos="6480"/>
        </w:tabs>
        <w:ind w:left="6480" w:hanging="360"/>
      </w:pPr>
      <w:rPr>
        <w:rFonts w:ascii="Arial" w:hAnsi="Arial" w:hint="default"/>
      </w:rPr>
    </w:lvl>
  </w:abstractNum>
  <w:abstractNum w:abstractNumId="7">
    <w:nsid w:val="7D10106A"/>
    <w:multiLevelType w:val="hybridMultilevel"/>
    <w:tmpl w:val="EDD827AE"/>
    <w:lvl w:ilvl="0" w:tplc="8B70EA04">
      <w:start w:val="1"/>
      <w:numFmt w:val="bullet"/>
      <w:lvlText w:val="•"/>
      <w:lvlJc w:val="left"/>
      <w:pPr>
        <w:tabs>
          <w:tab w:val="num" w:pos="720"/>
        </w:tabs>
        <w:ind w:left="720" w:hanging="360"/>
      </w:pPr>
      <w:rPr>
        <w:rFonts w:ascii="Arial" w:hAnsi="Arial" w:hint="default"/>
      </w:rPr>
    </w:lvl>
    <w:lvl w:ilvl="1" w:tplc="1CE4DFC6">
      <w:start w:val="452"/>
      <w:numFmt w:val="bullet"/>
      <w:lvlText w:val="–"/>
      <w:lvlJc w:val="left"/>
      <w:pPr>
        <w:tabs>
          <w:tab w:val="num" w:pos="1440"/>
        </w:tabs>
        <w:ind w:left="1440" w:hanging="360"/>
      </w:pPr>
      <w:rPr>
        <w:rFonts w:ascii="Arial" w:hAnsi="Arial" w:hint="default"/>
      </w:rPr>
    </w:lvl>
    <w:lvl w:ilvl="2" w:tplc="56509FF8" w:tentative="1">
      <w:start w:val="1"/>
      <w:numFmt w:val="bullet"/>
      <w:lvlText w:val="•"/>
      <w:lvlJc w:val="left"/>
      <w:pPr>
        <w:tabs>
          <w:tab w:val="num" w:pos="2160"/>
        </w:tabs>
        <w:ind w:left="2160" w:hanging="360"/>
      </w:pPr>
      <w:rPr>
        <w:rFonts w:ascii="Arial" w:hAnsi="Arial" w:hint="default"/>
      </w:rPr>
    </w:lvl>
    <w:lvl w:ilvl="3" w:tplc="834EB7F4" w:tentative="1">
      <w:start w:val="1"/>
      <w:numFmt w:val="bullet"/>
      <w:lvlText w:val="•"/>
      <w:lvlJc w:val="left"/>
      <w:pPr>
        <w:tabs>
          <w:tab w:val="num" w:pos="2880"/>
        </w:tabs>
        <w:ind w:left="2880" w:hanging="360"/>
      </w:pPr>
      <w:rPr>
        <w:rFonts w:ascii="Arial" w:hAnsi="Arial" w:hint="default"/>
      </w:rPr>
    </w:lvl>
    <w:lvl w:ilvl="4" w:tplc="B30E9812" w:tentative="1">
      <w:start w:val="1"/>
      <w:numFmt w:val="bullet"/>
      <w:lvlText w:val="•"/>
      <w:lvlJc w:val="left"/>
      <w:pPr>
        <w:tabs>
          <w:tab w:val="num" w:pos="3600"/>
        </w:tabs>
        <w:ind w:left="3600" w:hanging="360"/>
      </w:pPr>
      <w:rPr>
        <w:rFonts w:ascii="Arial" w:hAnsi="Arial" w:hint="default"/>
      </w:rPr>
    </w:lvl>
    <w:lvl w:ilvl="5" w:tplc="8D8CBDEA" w:tentative="1">
      <w:start w:val="1"/>
      <w:numFmt w:val="bullet"/>
      <w:lvlText w:val="•"/>
      <w:lvlJc w:val="left"/>
      <w:pPr>
        <w:tabs>
          <w:tab w:val="num" w:pos="4320"/>
        </w:tabs>
        <w:ind w:left="4320" w:hanging="360"/>
      </w:pPr>
      <w:rPr>
        <w:rFonts w:ascii="Arial" w:hAnsi="Arial" w:hint="default"/>
      </w:rPr>
    </w:lvl>
    <w:lvl w:ilvl="6" w:tplc="4E0CA1A4" w:tentative="1">
      <w:start w:val="1"/>
      <w:numFmt w:val="bullet"/>
      <w:lvlText w:val="•"/>
      <w:lvlJc w:val="left"/>
      <w:pPr>
        <w:tabs>
          <w:tab w:val="num" w:pos="5040"/>
        </w:tabs>
        <w:ind w:left="5040" w:hanging="360"/>
      </w:pPr>
      <w:rPr>
        <w:rFonts w:ascii="Arial" w:hAnsi="Arial" w:hint="default"/>
      </w:rPr>
    </w:lvl>
    <w:lvl w:ilvl="7" w:tplc="A492EC8A" w:tentative="1">
      <w:start w:val="1"/>
      <w:numFmt w:val="bullet"/>
      <w:lvlText w:val="•"/>
      <w:lvlJc w:val="left"/>
      <w:pPr>
        <w:tabs>
          <w:tab w:val="num" w:pos="5760"/>
        </w:tabs>
        <w:ind w:left="5760" w:hanging="360"/>
      </w:pPr>
      <w:rPr>
        <w:rFonts w:ascii="Arial" w:hAnsi="Arial" w:hint="default"/>
      </w:rPr>
    </w:lvl>
    <w:lvl w:ilvl="8" w:tplc="13B08D10"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6"/>
  </w:num>
  <w:num w:numId="3">
    <w:abstractNumId w:val="0"/>
  </w:num>
  <w:num w:numId="4">
    <w:abstractNumId w:val="3"/>
  </w:num>
  <w:num w:numId="5">
    <w:abstractNumId w:val="2"/>
  </w:num>
  <w:num w:numId="6">
    <w:abstractNumId w:val="1"/>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9"/>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5D2"/>
    <w:rsid w:val="000116A3"/>
    <w:rsid w:val="0001510F"/>
    <w:rsid w:val="00131884"/>
    <w:rsid w:val="00136C18"/>
    <w:rsid w:val="001A7689"/>
    <w:rsid w:val="002616E5"/>
    <w:rsid w:val="002D7202"/>
    <w:rsid w:val="003D70D3"/>
    <w:rsid w:val="003F1AAA"/>
    <w:rsid w:val="004355F2"/>
    <w:rsid w:val="00482809"/>
    <w:rsid w:val="005B0B39"/>
    <w:rsid w:val="005F0C37"/>
    <w:rsid w:val="006510DF"/>
    <w:rsid w:val="00652C00"/>
    <w:rsid w:val="006B7BE5"/>
    <w:rsid w:val="0071194D"/>
    <w:rsid w:val="007407BE"/>
    <w:rsid w:val="00760F87"/>
    <w:rsid w:val="007625D2"/>
    <w:rsid w:val="008349A5"/>
    <w:rsid w:val="00837A9C"/>
    <w:rsid w:val="00856255"/>
    <w:rsid w:val="00893A68"/>
    <w:rsid w:val="00917817"/>
    <w:rsid w:val="00970ED0"/>
    <w:rsid w:val="00982864"/>
    <w:rsid w:val="00A23F1C"/>
    <w:rsid w:val="00A41AA9"/>
    <w:rsid w:val="00A60B78"/>
    <w:rsid w:val="00A64113"/>
    <w:rsid w:val="00A77A91"/>
    <w:rsid w:val="00B52E9A"/>
    <w:rsid w:val="00BA1C22"/>
    <w:rsid w:val="00C02336"/>
    <w:rsid w:val="00C777F3"/>
    <w:rsid w:val="00C96F69"/>
    <w:rsid w:val="00CF48AC"/>
    <w:rsid w:val="00D1128B"/>
    <w:rsid w:val="00D26AB7"/>
    <w:rsid w:val="00D5440F"/>
    <w:rsid w:val="00D65830"/>
    <w:rsid w:val="00D71674"/>
    <w:rsid w:val="00D92998"/>
    <w:rsid w:val="00DB2EDB"/>
    <w:rsid w:val="00E0618C"/>
    <w:rsid w:val="00E8178B"/>
    <w:rsid w:val="00F2207D"/>
    <w:rsid w:val="00F342FC"/>
    <w:rsid w:val="00F50689"/>
    <w:rsid w:val="00F70D26"/>
    <w:rsid w:val="00FA05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80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2809"/>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482809"/>
    <w:rPr>
      <w:sz w:val="20"/>
      <w:szCs w:val="20"/>
    </w:rPr>
  </w:style>
  <w:style w:type="paragraph" w:styleId="a5">
    <w:name w:val="footer"/>
    <w:basedOn w:val="a"/>
    <w:link w:val="a6"/>
    <w:uiPriority w:val="99"/>
    <w:unhideWhenUsed/>
    <w:rsid w:val="00482809"/>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482809"/>
    <w:rPr>
      <w:sz w:val="20"/>
      <w:szCs w:val="20"/>
    </w:rPr>
  </w:style>
  <w:style w:type="paragraph" w:customStyle="1" w:styleId="Default">
    <w:name w:val="Default"/>
    <w:rsid w:val="00482809"/>
    <w:pPr>
      <w:widowControl w:val="0"/>
      <w:autoSpaceDE w:val="0"/>
      <w:autoSpaceDN w:val="0"/>
      <w:adjustRightInd w:val="0"/>
    </w:pPr>
    <w:rPr>
      <w:rFonts w:ascii="標楷體" w:eastAsia="標楷體" w:cs="標楷體"/>
      <w:color w:val="000000"/>
      <w:kern w:val="0"/>
      <w:szCs w:val="24"/>
    </w:rPr>
  </w:style>
  <w:style w:type="paragraph" w:styleId="a7">
    <w:name w:val="List Paragraph"/>
    <w:basedOn w:val="a"/>
    <w:uiPriority w:val="34"/>
    <w:qFormat/>
    <w:rsid w:val="003F1AAA"/>
    <w:pPr>
      <w:widowControl/>
      <w:ind w:leftChars="200" w:left="480"/>
    </w:pPr>
    <w:rPr>
      <w:rFonts w:ascii="新細明體" w:hAnsi="新細明體" w:cs="新細明體"/>
      <w:kern w:val="0"/>
    </w:rPr>
  </w:style>
  <w:style w:type="paragraph" w:styleId="Web">
    <w:name w:val="Normal (Web)"/>
    <w:basedOn w:val="a"/>
    <w:uiPriority w:val="99"/>
    <w:semiHidden/>
    <w:unhideWhenUsed/>
    <w:rsid w:val="00C02336"/>
    <w:pPr>
      <w:widowControl/>
      <w:spacing w:before="100" w:beforeAutospacing="1" w:after="100" w:afterAutospacing="1"/>
    </w:pPr>
    <w:rPr>
      <w:rFonts w:ascii="新細明體" w:hAnsi="新細明體" w:cs="新細明體"/>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80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2809"/>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482809"/>
    <w:rPr>
      <w:sz w:val="20"/>
      <w:szCs w:val="20"/>
    </w:rPr>
  </w:style>
  <w:style w:type="paragraph" w:styleId="a5">
    <w:name w:val="footer"/>
    <w:basedOn w:val="a"/>
    <w:link w:val="a6"/>
    <w:uiPriority w:val="99"/>
    <w:unhideWhenUsed/>
    <w:rsid w:val="00482809"/>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482809"/>
    <w:rPr>
      <w:sz w:val="20"/>
      <w:szCs w:val="20"/>
    </w:rPr>
  </w:style>
  <w:style w:type="paragraph" w:customStyle="1" w:styleId="Default">
    <w:name w:val="Default"/>
    <w:rsid w:val="00482809"/>
    <w:pPr>
      <w:widowControl w:val="0"/>
      <w:autoSpaceDE w:val="0"/>
      <w:autoSpaceDN w:val="0"/>
      <w:adjustRightInd w:val="0"/>
    </w:pPr>
    <w:rPr>
      <w:rFonts w:ascii="標楷體" w:eastAsia="標楷體" w:cs="標楷體"/>
      <w:color w:val="000000"/>
      <w:kern w:val="0"/>
      <w:szCs w:val="24"/>
    </w:rPr>
  </w:style>
  <w:style w:type="paragraph" w:styleId="a7">
    <w:name w:val="List Paragraph"/>
    <w:basedOn w:val="a"/>
    <w:uiPriority w:val="34"/>
    <w:qFormat/>
    <w:rsid w:val="003F1AAA"/>
    <w:pPr>
      <w:widowControl/>
      <w:ind w:leftChars="200" w:left="480"/>
    </w:pPr>
    <w:rPr>
      <w:rFonts w:ascii="新細明體" w:hAnsi="新細明體" w:cs="新細明體"/>
      <w:kern w:val="0"/>
    </w:rPr>
  </w:style>
  <w:style w:type="paragraph" w:styleId="Web">
    <w:name w:val="Normal (Web)"/>
    <w:basedOn w:val="a"/>
    <w:uiPriority w:val="99"/>
    <w:semiHidden/>
    <w:unhideWhenUsed/>
    <w:rsid w:val="00C02336"/>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28803">
      <w:bodyDiv w:val="1"/>
      <w:marLeft w:val="0"/>
      <w:marRight w:val="0"/>
      <w:marTop w:val="0"/>
      <w:marBottom w:val="0"/>
      <w:divBdr>
        <w:top w:val="none" w:sz="0" w:space="0" w:color="auto"/>
        <w:left w:val="none" w:sz="0" w:space="0" w:color="auto"/>
        <w:bottom w:val="none" w:sz="0" w:space="0" w:color="auto"/>
        <w:right w:val="none" w:sz="0" w:space="0" w:color="auto"/>
      </w:divBdr>
      <w:divsChild>
        <w:div w:id="848717280">
          <w:marLeft w:val="806"/>
          <w:marRight w:val="0"/>
          <w:marTop w:val="360"/>
          <w:marBottom w:val="0"/>
          <w:divBdr>
            <w:top w:val="none" w:sz="0" w:space="0" w:color="auto"/>
            <w:left w:val="none" w:sz="0" w:space="0" w:color="auto"/>
            <w:bottom w:val="none" w:sz="0" w:space="0" w:color="auto"/>
            <w:right w:val="none" w:sz="0" w:space="0" w:color="auto"/>
          </w:divBdr>
        </w:div>
        <w:div w:id="1327322635">
          <w:marLeft w:val="806"/>
          <w:marRight w:val="0"/>
          <w:marTop w:val="360"/>
          <w:marBottom w:val="0"/>
          <w:divBdr>
            <w:top w:val="none" w:sz="0" w:space="0" w:color="auto"/>
            <w:left w:val="none" w:sz="0" w:space="0" w:color="auto"/>
            <w:bottom w:val="none" w:sz="0" w:space="0" w:color="auto"/>
            <w:right w:val="none" w:sz="0" w:space="0" w:color="auto"/>
          </w:divBdr>
        </w:div>
        <w:div w:id="1547640952">
          <w:marLeft w:val="806"/>
          <w:marRight w:val="0"/>
          <w:marTop w:val="360"/>
          <w:marBottom w:val="0"/>
          <w:divBdr>
            <w:top w:val="none" w:sz="0" w:space="0" w:color="auto"/>
            <w:left w:val="none" w:sz="0" w:space="0" w:color="auto"/>
            <w:bottom w:val="none" w:sz="0" w:space="0" w:color="auto"/>
            <w:right w:val="none" w:sz="0" w:space="0" w:color="auto"/>
          </w:divBdr>
        </w:div>
        <w:div w:id="2109691833">
          <w:marLeft w:val="806"/>
          <w:marRight w:val="0"/>
          <w:marTop w:val="360"/>
          <w:marBottom w:val="0"/>
          <w:divBdr>
            <w:top w:val="none" w:sz="0" w:space="0" w:color="auto"/>
            <w:left w:val="none" w:sz="0" w:space="0" w:color="auto"/>
            <w:bottom w:val="none" w:sz="0" w:space="0" w:color="auto"/>
            <w:right w:val="none" w:sz="0" w:space="0" w:color="auto"/>
          </w:divBdr>
        </w:div>
        <w:div w:id="1013340373">
          <w:marLeft w:val="806"/>
          <w:marRight w:val="0"/>
          <w:marTop w:val="360"/>
          <w:marBottom w:val="0"/>
          <w:divBdr>
            <w:top w:val="none" w:sz="0" w:space="0" w:color="auto"/>
            <w:left w:val="none" w:sz="0" w:space="0" w:color="auto"/>
            <w:bottom w:val="none" w:sz="0" w:space="0" w:color="auto"/>
            <w:right w:val="none" w:sz="0" w:space="0" w:color="auto"/>
          </w:divBdr>
        </w:div>
      </w:divsChild>
    </w:div>
    <w:div w:id="238952257">
      <w:bodyDiv w:val="1"/>
      <w:marLeft w:val="0"/>
      <w:marRight w:val="0"/>
      <w:marTop w:val="0"/>
      <w:marBottom w:val="0"/>
      <w:divBdr>
        <w:top w:val="none" w:sz="0" w:space="0" w:color="auto"/>
        <w:left w:val="none" w:sz="0" w:space="0" w:color="auto"/>
        <w:bottom w:val="none" w:sz="0" w:space="0" w:color="auto"/>
        <w:right w:val="none" w:sz="0" w:space="0" w:color="auto"/>
      </w:divBdr>
    </w:div>
    <w:div w:id="510871535">
      <w:bodyDiv w:val="1"/>
      <w:marLeft w:val="0"/>
      <w:marRight w:val="0"/>
      <w:marTop w:val="0"/>
      <w:marBottom w:val="0"/>
      <w:divBdr>
        <w:top w:val="none" w:sz="0" w:space="0" w:color="auto"/>
        <w:left w:val="none" w:sz="0" w:space="0" w:color="auto"/>
        <w:bottom w:val="none" w:sz="0" w:space="0" w:color="auto"/>
        <w:right w:val="none" w:sz="0" w:space="0" w:color="auto"/>
      </w:divBdr>
      <w:divsChild>
        <w:div w:id="714819253">
          <w:marLeft w:val="547"/>
          <w:marRight w:val="0"/>
          <w:marTop w:val="58"/>
          <w:marBottom w:val="0"/>
          <w:divBdr>
            <w:top w:val="none" w:sz="0" w:space="0" w:color="auto"/>
            <w:left w:val="none" w:sz="0" w:space="0" w:color="auto"/>
            <w:bottom w:val="none" w:sz="0" w:space="0" w:color="auto"/>
            <w:right w:val="none" w:sz="0" w:space="0" w:color="auto"/>
          </w:divBdr>
        </w:div>
      </w:divsChild>
    </w:div>
    <w:div w:id="647364966">
      <w:bodyDiv w:val="1"/>
      <w:marLeft w:val="0"/>
      <w:marRight w:val="0"/>
      <w:marTop w:val="0"/>
      <w:marBottom w:val="0"/>
      <w:divBdr>
        <w:top w:val="none" w:sz="0" w:space="0" w:color="auto"/>
        <w:left w:val="none" w:sz="0" w:space="0" w:color="auto"/>
        <w:bottom w:val="none" w:sz="0" w:space="0" w:color="auto"/>
        <w:right w:val="none" w:sz="0" w:space="0" w:color="auto"/>
      </w:divBdr>
    </w:div>
    <w:div w:id="813982126">
      <w:bodyDiv w:val="1"/>
      <w:marLeft w:val="0"/>
      <w:marRight w:val="0"/>
      <w:marTop w:val="0"/>
      <w:marBottom w:val="0"/>
      <w:divBdr>
        <w:top w:val="none" w:sz="0" w:space="0" w:color="auto"/>
        <w:left w:val="none" w:sz="0" w:space="0" w:color="auto"/>
        <w:bottom w:val="none" w:sz="0" w:space="0" w:color="auto"/>
        <w:right w:val="none" w:sz="0" w:space="0" w:color="auto"/>
      </w:divBdr>
    </w:div>
    <w:div w:id="854684906">
      <w:bodyDiv w:val="1"/>
      <w:marLeft w:val="0"/>
      <w:marRight w:val="0"/>
      <w:marTop w:val="0"/>
      <w:marBottom w:val="0"/>
      <w:divBdr>
        <w:top w:val="none" w:sz="0" w:space="0" w:color="auto"/>
        <w:left w:val="none" w:sz="0" w:space="0" w:color="auto"/>
        <w:bottom w:val="none" w:sz="0" w:space="0" w:color="auto"/>
        <w:right w:val="none" w:sz="0" w:space="0" w:color="auto"/>
      </w:divBdr>
      <w:divsChild>
        <w:div w:id="1535774802">
          <w:marLeft w:val="547"/>
          <w:marRight w:val="0"/>
          <w:marTop w:val="154"/>
          <w:marBottom w:val="0"/>
          <w:divBdr>
            <w:top w:val="none" w:sz="0" w:space="0" w:color="auto"/>
            <w:left w:val="none" w:sz="0" w:space="0" w:color="auto"/>
            <w:bottom w:val="none" w:sz="0" w:space="0" w:color="auto"/>
            <w:right w:val="none" w:sz="0" w:space="0" w:color="auto"/>
          </w:divBdr>
        </w:div>
        <w:div w:id="245237586">
          <w:marLeft w:val="547"/>
          <w:marRight w:val="0"/>
          <w:marTop w:val="154"/>
          <w:marBottom w:val="0"/>
          <w:divBdr>
            <w:top w:val="none" w:sz="0" w:space="0" w:color="auto"/>
            <w:left w:val="none" w:sz="0" w:space="0" w:color="auto"/>
            <w:bottom w:val="none" w:sz="0" w:space="0" w:color="auto"/>
            <w:right w:val="none" w:sz="0" w:space="0" w:color="auto"/>
          </w:divBdr>
        </w:div>
        <w:div w:id="861749738">
          <w:marLeft w:val="547"/>
          <w:marRight w:val="0"/>
          <w:marTop w:val="154"/>
          <w:marBottom w:val="0"/>
          <w:divBdr>
            <w:top w:val="none" w:sz="0" w:space="0" w:color="auto"/>
            <w:left w:val="none" w:sz="0" w:space="0" w:color="auto"/>
            <w:bottom w:val="none" w:sz="0" w:space="0" w:color="auto"/>
            <w:right w:val="none" w:sz="0" w:space="0" w:color="auto"/>
          </w:divBdr>
        </w:div>
        <w:div w:id="1290932995">
          <w:marLeft w:val="1166"/>
          <w:marRight w:val="0"/>
          <w:marTop w:val="134"/>
          <w:marBottom w:val="0"/>
          <w:divBdr>
            <w:top w:val="none" w:sz="0" w:space="0" w:color="auto"/>
            <w:left w:val="none" w:sz="0" w:space="0" w:color="auto"/>
            <w:bottom w:val="none" w:sz="0" w:space="0" w:color="auto"/>
            <w:right w:val="none" w:sz="0" w:space="0" w:color="auto"/>
          </w:divBdr>
        </w:div>
        <w:div w:id="2123987194">
          <w:marLeft w:val="1166"/>
          <w:marRight w:val="0"/>
          <w:marTop w:val="134"/>
          <w:marBottom w:val="0"/>
          <w:divBdr>
            <w:top w:val="none" w:sz="0" w:space="0" w:color="auto"/>
            <w:left w:val="none" w:sz="0" w:space="0" w:color="auto"/>
            <w:bottom w:val="none" w:sz="0" w:space="0" w:color="auto"/>
            <w:right w:val="none" w:sz="0" w:space="0" w:color="auto"/>
          </w:divBdr>
        </w:div>
        <w:div w:id="1849517505">
          <w:marLeft w:val="547"/>
          <w:marRight w:val="0"/>
          <w:marTop w:val="154"/>
          <w:marBottom w:val="0"/>
          <w:divBdr>
            <w:top w:val="none" w:sz="0" w:space="0" w:color="auto"/>
            <w:left w:val="none" w:sz="0" w:space="0" w:color="auto"/>
            <w:bottom w:val="none" w:sz="0" w:space="0" w:color="auto"/>
            <w:right w:val="none" w:sz="0" w:space="0" w:color="auto"/>
          </w:divBdr>
        </w:div>
        <w:div w:id="1588614321">
          <w:marLeft w:val="547"/>
          <w:marRight w:val="0"/>
          <w:marTop w:val="154"/>
          <w:marBottom w:val="0"/>
          <w:divBdr>
            <w:top w:val="none" w:sz="0" w:space="0" w:color="auto"/>
            <w:left w:val="none" w:sz="0" w:space="0" w:color="auto"/>
            <w:bottom w:val="none" w:sz="0" w:space="0" w:color="auto"/>
            <w:right w:val="none" w:sz="0" w:space="0" w:color="auto"/>
          </w:divBdr>
        </w:div>
      </w:divsChild>
    </w:div>
    <w:div w:id="1046444242">
      <w:bodyDiv w:val="1"/>
      <w:marLeft w:val="0"/>
      <w:marRight w:val="0"/>
      <w:marTop w:val="0"/>
      <w:marBottom w:val="0"/>
      <w:divBdr>
        <w:top w:val="none" w:sz="0" w:space="0" w:color="auto"/>
        <w:left w:val="none" w:sz="0" w:space="0" w:color="auto"/>
        <w:bottom w:val="none" w:sz="0" w:space="0" w:color="auto"/>
        <w:right w:val="none" w:sz="0" w:space="0" w:color="auto"/>
      </w:divBdr>
      <w:divsChild>
        <w:div w:id="1543134927">
          <w:marLeft w:val="547"/>
          <w:marRight w:val="0"/>
          <w:marTop w:val="58"/>
          <w:marBottom w:val="0"/>
          <w:divBdr>
            <w:top w:val="none" w:sz="0" w:space="0" w:color="auto"/>
            <w:left w:val="none" w:sz="0" w:space="0" w:color="auto"/>
            <w:bottom w:val="none" w:sz="0" w:space="0" w:color="auto"/>
            <w:right w:val="none" w:sz="0" w:space="0" w:color="auto"/>
          </w:divBdr>
        </w:div>
      </w:divsChild>
    </w:div>
    <w:div w:id="1049495091">
      <w:bodyDiv w:val="1"/>
      <w:marLeft w:val="0"/>
      <w:marRight w:val="0"/>
      <w:marTop w:val="0"/>
      <w:marBottom w:val="0"/>
      <w:divBdr>
        <w:top w:val="none" w:sz="0" w:space="0" w:color="auto"/>
        <w:left w:val="none" w:sz="0" w:space="0" w:color="auto"/>
        <w:bottom w:val="none" w:sz="0" w:space="0" w:color="auto"/>
        <w:right w:val="none" w:sz="0" w:space="0" w:color="auto"/>
      </w:divBdr>
      <w:divsChild>
        <w:div w:id="2045716287">
          <w:marLeft w:val="547"/>
          <w:marRight w:val="0"/>
          <w:marTop w:val="125"/>
          <w:marBottom w:val="0"/>
          <w:divBdr>
            <w:top w:val="none" w:sz="0" w:space="0" w:color="auto"/>
            <w:left w:val="none" w:sz="0" w:space="0" w:color="auto"/>
            <w:bottom w:val="none" w:sz="0" w:space="0" w:color="auto"/>
            <w:right w:val="none" w:sz="0" w:space="0" w:color="auto"/>
          </w:divBdr>
        </w:div>
        <w:div w:id="1195994265">
          <w:marLeft w:val="547"/>
          <w:marRight w:val="0"/>
          <w:marTop w:val="125"/>
          <w:marBottom w:val="0"/>
          <w:divBdr>
            <w:top w:val="none" w:sz="0" w:space="0" w:color="auto"/>
            <w:left w:val="none" w:sz="0" w:space="0" w:color="auto"/>
            <w:bottom w:val="none" w:sz="0" w:space="0" w:color="auto"/>
            <w:right w:val="none" w:sz="0" w:space="0" w:color="auto"/>
          </w:divBdr>
        </w:div>
        <w:div w:id="1059324676">
          <w:marLeft w:val="547"/>
          <w:marRight w:val="0"/>
          <w:marTop w:val="125"/>
          <w:marBottom w:val="0"/>
          <w:divBdr>
            <w:top w:val="none" w:sz="0" w:space="0" w:color="auto"/>
            <w:left w:val="none" w:sz="0" w:space="0" w:color="auto"/>
            <w:bottom w:val="none" w:sz="0" w:space="0" w:color="auto"/>
            <w:right w:val="none" w:sz="0" w:space="0" w:color="auto"/>
          </w:divBdr>
        </w:div>
      </w:divsChild>
    </w:div>
    <w:div w:id="1092317923">
      <w:bodyDiv w:val="1"/>
      <w:marLeft w:val="0"/>
      <w:marRight w:val="0"/>
      <w:marTop w:val="0"/>
      <w:marBottom w:val="0"/>
      <w:divBdr>
        <w:top w:val="none" w:sz="0" w:space="0" w:color="auto"/>
        <w:left w:val="none" w:sz="0" w:space="0" w:color="auto"/>
        <w:bottom w:val="none" w:sz="0" w:space="0" w:color="auto"/>
        <w:right w:val="none" w:sz="0" w:space="0" w:color="auto"/>
      </w:divBdr>
      <w:divsChild>
        <w:div w:id="1086263415">
          <w:marLeft w:val="547"/>
          <w:marRight w:val="0"/>
          <w:marTop w:val="58"/>
          <w:marBottom w:val="0"/>
          <w:divBdr>
            <w:top w:val="none" w:sz="0" w:space="0" w:color="auto"/>
            <w:left w:val="none" w:sz="0" w:space="0" w:color="auto"/>
            <w:bottom w:val="none" w:sz="0" w:space="0" w:color="auto"/>
            <w:right w:val="none" w:sz="0" w:space="0" w:color="auto"/>
          </w:divBdr>
        </w:div>
        <w:div w:id="1153567079">
          <w:marLeft w:val="547"/>
          <w:marRight w:val="0"/>
          <w:marTop w:val="58"/>
          <w:marBottom w:val="0"/>
          <w:divBdr>
            <w:top w:val="none" w:sz="0" w:space="0" w:color="auto"/>
            <w:left w:val="none" w:sz="0" w:space="0" w:color="auto"/>
            <w:bottom w:val="none" w:sz="0" w:space="0" w:color="auto"/>
            <w:right w:val="none" w:sz="0" w:space="0" w:color="auto"/>
          </w:divBdr>
        </w:div>
        <w:div w:id="406806481">
          <w:marLeft w:val="547"/>
          <w:marRight w:val="0"/>
          <w:marTop w:val="58"/>
          <w:marBottom w:val="0"/>
          <w:divBdr>
            <w:top w:val="none" w:sz="0" w:space="0" w:color="auto"/>
            <w:left w:val="none" w:sz="0" w:space="0" w:color="auto"/>
            <w:bottom w:val="none" w:sz="0" w:space="0" w:color="auto"/>
            <w:right w:val="none" w:sz="0" w:space="0" w:color="auto"/>
          </w:divBdr>
        </w:div>
        <w:div w:id="1355619685">
          <w:marLeft w:val="547"/>
          <w:marRight w:val="0"/>
          <w:marTop w:val="58"/>
          <w:marBottom w:val="0"/>
          <w:divBdr>
            <w:top w:val="none" w:sz="0" w:space="0" w:color="auto"/>
            <w:left w:val="none" w:sz="0" w:space="0" w:color="auto"/>
            <w:bottom w:val="none" w:sz="0" w:space="0" w:color="auto"/>
            <w:right w:val="none" w:sz="0" w:space="0" w:color="auto"/>
          </w:divBdr>
        </w:div>
        <w:div w:id="154344326">
          <w:marLeft w:val="547"/>
          <w:marRight w:val="0"/>
          <w:marTop w:val="58"/>
          <w:marBottom w:val="0"/>
          <w:divBdr>
            <w:top w:val="none" w:sz="0" w:space="0" w:color="auto"/>
            <w:left w:val="none" w:sz="0" w:space="0" w:color="auto"/>
            <w:bottom w:val="none" w:sz="0" w:space="0" w:color="auto"/>
            <w:right w:val="none" w:sz="0" w:space="0" w:color="auto"/>
          </w:divBdr>
        </w:div>
        <w:div w:id="1303341520">
          <w:marLeft w:val="547"/>
          <w:marRight w:val="0"/>
          <w:marTop w:val="58"/>
          <w:marBottom w:val="0"/>
          <w:divBdr>
            <w:top w:val="none" w:sz="0" w:space="0" w:color="auto"/>
            <w:left w:val="none" w:sz="0" w:space="0" w:color="auto"/>
            <w:bottom w:val="none" w:sz="0" w:space="0" w:color="auto"/>
            <w:right w:val="none" w:sz="0" w:space="0" w:color="auto"/>
          </w:divBdr>
        </w:div>
        <w:div w:id="442765959">
          <w:marLeft w:val="547"/>
          <w:marRight w:val="0"/>
          <w:marTop w:val="58"/>
          <w:marBottom w:val="0"/>
          <w:divBdr>
            <w:top w:val="none" w:sz="0" w:space="0" w:color="auto"/>
            <w:left w:val="none" w:sz="0" w:space="0" w:color="auto"/>
            <w:bottom w:val="none" w:sz="0" w:space="0" w:color="auto"/>
            <w:right w:val="none" w:sz="0" w:space="0" w:color="auto"/>
          </w:divBdr>
        </w:div>
      </w:divsChild>
    </w:div>
    <w:div w:id="1162504585">
      <w:bodyDiv w:val="1"/>
      <w:marLeft w:val="0"/>
      <w:marRight w:val="0"/>
      <w:marTop w:val="0"/>
      <w:marBottom w:val="0"/>
      <w:divBdr>
        <w:top w:val="none" w:sz="0" w:space="0" w:color="auto"/>
        <w:left w:val="none" w:sz="0" w:space="0" w:color="auto"/>
        <w:bottom w:val="none" w:sz="0" w:space="0" w:color="auto"/>
        <w:right w:val="none" w:sz="0" w:space="0" w:color="auto"/>
      </w:divBdr>
      <w:divsChild>
        <w:div w:id="2008508065">
          <w:marLeft w:val="547"/>
          <w:marRight w:val="0"/>
          <w:marTop w:val="58"/>
          <w:marBottom w:val="0"/>
          <w:divBdr>
            <w:top w:val="none" w:sz="0" w:space="0" w:color="auto"/>
            <w:left w:val="none" w:sz="0" w:space="0" w:color="auto"/>
            <w:bottom w:val="none" w:sz="0" w:space="0" w:color="auto"/>
            <w:right w:val="none" w:sz="0" w:space="0" w:color="auto"/>
          </w:divBdr>
        </w:div>
      </w:divsChild>
    </w:div>
    <w:div w:id="1330595702">
      <w:bodyDiv w:val="1"/>
      <w:marLeft w:val="0"/>
      <w:marRight w:val="0"/>
      <w:marTop w:val="0"/>
      <w:marBottom w:val="0"/>
      <w:divBdr>
        <w:top w:val="none" w:sz="0" w:space="0" w:color="auto"/>
        <w:left w:val="none" w:sz="0" w:space="0" w:color="auto"/>
        <w:bottom w:val="none" w:sz="0" w:space="0" w:color="auto"/>
        <w:right w:val="none" w:sz="0" w:space="0" w:color="auto"/>
      </w:divBdr>
      <w:divsChild>
        <w:div w:id="1094323089">
          <w:marLeft w:val="547"/>
          <w:marRight w:val="0"/>
          <w:marTop w:val="96"/>
          <w:marBottom w:val="0"/>
          <w:divBdr>
            <w:top w:val="none" w:sz="0" w:space="0" w:color="auto"/>
            <w:left w:val="none" w:sz="0" w:space="0" w:color="auto"/>
            <w:bottom w:val="none" w:sz="0" w:space="0" w:color="auto"/>
            <w:right w:val="none" w:sz="0" w:space="0" w:color="auto"/>
          </w:divBdr>
        </w:div>
      </w:divsChild>
    </w:div>
    <w:div w:id="1404909513">
      <w:bodyDiv w:val="1"/>
      <w:marLeft w:val="0"/>
      <w:marRight w:val="0"/>
      <w:marTop w:val="0"/>
      <w:marBottom w:val="0"/>
      <w:divBdr>
        <w:top w:val="none" w:sz="0" w:space="0" w:color="auto"/>
        <w:left w:val="none" w:sz="0" w:space="0" w:color="auto"/>
        <w:bottom w:val="none" w:sz="0" w:space="0" w:color="auto"/>
        <w:right w:val="none" w:sz="0" w:space="0" w:color="auto"/>
      </w:divBdr>
      <w:divsChild>
        <w:div w:id="1692536138">
          <w:marLeft w:val="547"/>
          <w:marRight w:val="0"/>
          <w:marTop w:val="125"/>
          <w:marBottom w:val="0"/>
          <w:divBdr>
            <w:top w:val="none" w:sz="0" w:space="0" w:color="auto"/>
            <w:left w:val="none" w:sz="0" w:space="0" w:color="auto"/>
            <w:bottom w:val="none" w:sz="0" w:space="0" w:color="auto"/>
            <w:right w:val="none" w:sz="0" w:space="0" w:color="auto"/>
          </w:divBdr>
        </w:div>
      </w:divsChild>
    </w:div>
    <w:div w:id="1546872320">
      <w:bodyDiv w:val="1"/>
      <w:marLeft w:val="0"/>
      <w:marRight w:val="0"/>
      <w:marTop w:val="0"/>
      <w:marBottom w:val="0"/>
      <w:divBdr>
        <w:top w:val="none" w:sz="0" w:space="0" w:color="auto"/>
        <w:left w:val="none" w:sz="0" w:space="0" w:color="auto"/>
        <w:bottom w:val="none" w:sz="0" w:space="0" w:color="auto"/>
        <w:right w:val="none" w:sz="0" w:space="0" w:color="auto"/>
      </w:divBdr>
      <w:divsChild>
        <w:div w:id="1962494446">
          <w:marLeft w:val="547"/>
          <w:marRight w:val="0"/>
          <w:marTop w:val="72"/>
          <w:marBottom w:val="0"/>
          <w:divBdr>
            <w:top w:val="none" w:sz="0" w:space="0" w:color="auto"/>
            <w:left w:val="none" w:sz="0" w:space="0" w:color="auto"/>
            <w:bottom w:val="none" w:sz="0" w:space="0" w:color="auto"/>
            <w:right w:val="none" w:sz="0" w:space="0" w:color="auto"/>
          </w:divBdr>
        </w:div>
        <w:div w:id="2093698492">
          <w:marLeft w:val="1166"/>
          <w:marRight w:val="0"/>
          <w:marTop w:val="72"/>
          <w:marBottom w:val="0"/>
          <w:divBdr>
            <w:top w:val="none" w:sz="0" w:space="0" w:color="auto"/>
            <w:left w:val="none" w:sz="0" w:space="0" w:color="auto"/>
            <w:bottom w:val="none" w:sz="0" w:space="0" w:color="auto"/>
            <w:right w:val="none" w:sz="0" w:space="0" w:color="auto"/>
          </w:divBdr>
        </w:div>
        <w:div w:id="1205405481">
          <w:marLeft w:val="1166"/>
          <w:marRight w:val="0"/>
          <w:marTop w:val="72"/>
          <w:marBottom w:val="0"/>
          <w:divBdr>
            <w:top w:val="none" w:sz="0" w:space="0" w:color="auto"/>
            <w:left w:val="none" w:sz="0" w:space="0" w:color="auto"/>
            <w:bottom w:val="none" w:sz="0" w:space="0" w:color="auto"/>
            <w:right w:val="none" w:sz="0" w:space="0" w:color="auto"/>
          </w:divBdr>
        </w:div>
        <w:div w:id="613369918">
          <w:marLeft w:val="1166"/>
          <w:marRight w:val="0"/>
          <w:marTop w:val="72"/>
          <w:marBottom w:val="0"/>
          <w:divBdr>
            <w:top w:val="none" w:sz="0" w:space="0" w:color="auto"/>
            <w:left w:val="none" w:sz="0" w:space="0" w:color="auto"/>
            <w:bottom w:val="none" w:sz="0" w:space="0" w:color="auto"/>
            <w:right w:val="none" w:sz="0" w:space="0" w:color="auto"/>
          </w:divBdr>
        </w:div>
        <w:div w:id="240798541">
          <w:marLeft w:val="1166"/>
          <w:marRight w:val="0"/>
          <w:marTop w:val="72"/>
          <w:marBottom w:val="0"/>
          <w:divBdr>
            <w:top w:val="none" w:sz="0" w:space="0" w:color="auto"/>
            <w:left w:val="none" w:sz="0" w:space="0" w:color="auto"/>
            <w:bottom w:val="none" w:sz="0" w:space="0" w:color="auto"/>
            <w:right w:val="none" w:sz="0" w:space="0" w:color="auto"/>
          </w:divBdr>
        </w:div>
        <w:div w:id="1850413100">
          <w:marLeft w:val="1166"/>
          <w:marRight w:val="0"/>
          <w:marTop w:val="72"/>
          <w:marBottom w:val="0"/>
          <w:divBdr>
            <w:top w:val="none" w:sz="0" w:space="0" w:color="auto"/>
            <w:left w:val="none" w:sz="0" w:space="0" w:color="auto"/>
            <w:bottom w:val="none" w:sz="0" w:space="0" w:color="auto"/>
            <w:right w:val="none" w:sz="0" w:space="0" w:color="auto"/>
          </w:divBdr>
        </w:div>
        <w:div w:id="2034114017">
          <w:marLeft w:val="1166"/>
          <w:marRight w:val="0"/>
          <w:marTop w:val="72"/>
          <w:marBottom w:val="0"/>
          <w:divBdr>
            <w:top w:val="none" w:sz="0" w:space="0" w:color="auto"/>
            <w:left w:val="none" w:sz="0" w:space="0" w:color="auto"/>
            <w:bottom w:val="none" w:sz="0" w:space="0" w:color="auto"/>
            <w:right w:val="none" w:sz="0" w:space="0" w:color="auto"/>
          </w:divBdr>
        </w:div>
        <w:div w:id="1279412934">
          <w:marLeft w:val="1166"/>
          <w:marRight w:val="0"/>
          <w:marTop w:val="72"/>
          <w:marBottom w:val="0"/>
          <w:divBdr>
            <w:top w:val="none" w:sz="0" w:space="0" w:color="auto"/>
            <w:left w:val="none" w:sz="0" w:space="0" w:color="auto"/>
            <w:bottom w:val="none" w:sz="0" w:space="0" w:color="auto"/>
            <w:right w:val="none" w:sz="0" w:space="0" w:color="auto"/>
          </w:divBdr>
        </w:div>
        <w:div w:id="745110649">
          <w:marLeft w:val="1166"/>
          <w:marRight w:val="0"/>
          <w:marTop w:val="72"/>
          <w:marBottom w:val="0"/>
          <w:divBdr>
            <w:top w:val="none" w:sz="0" w:space="0" w:color="auto"/>
            <w:left w:val="none" w:sz="0" w:space="0" w:color="auto"/>
            <w:bottom w:val="none" w:sz="0" w:space="0" w:color="auto"/>
            <w:right w:val="none" w:sz="0" w:space="0" w:color="auto"/>
          </w:divBdr>
        </w:div>
        <w:div w:id="1989673510">
          <w:marLeft w:val="1166"/>
          <w:marRight w:val="0"/>
          <w:marTop w:val="72"/>
          <w:marBottom w:val="0"/>
          <w:divBdr>
            <w:top w:val="none" w:sz="0" w:space="0" w:color="auto"/>
            <w:left w:val="none" w:sz="0" w:space="0" w:color="auto"/>
            <w:bottom w:val="none" w:sz="0" w:space="0" w:color="auto"/>
            <w:right w:val="none" w:sz="0" w:space="0" w:color="auto"/>
          </w:divBdr>
        </w:div>
        <w:div w:id="836387754">
          <w:marLeft w:val="1166"/>
          <w:marRight w:val="0"/>
          <w:marTop w:val="72"/>
          <w:marBottom w:val="0"/>
          <w:divBdr>
            <w:top w:val="none" w:sz="0" w:space="0" w:color="auto"/>
            <w:left w:val="none" w:sz="0" w:space="0" w:color="auto"/>
            <w:bottom w:val="none" w:sz="0" w:space="0" w:color="auto"/>
            <w:right w:val="none" w:sz="0" w:space="0" w:color="auto"/>
          </w:divBdr>
        </w:div>
      </w:divsChild>
    </w:div>
    <w:div w:id="1604729136">
      <w:bodyDiv w:val="1"/>
      <w:marLeft w:val="0"/>
      <w:marRight w:val="0"/>
      <w:marTop w:val="0"/>
      <w:marBottom w:val="0"/>
      <w:divBdr>
        <w:top w:val="none" w:sz="0" w:space="0" w:color="auto"/>
        <w:left w:val="none" w:sz="0" w:space="0" w:color="auto"/>
        <w:bottom w:val="none" w:sz="0" w:space="0" w:color="auto"/>
        <w:right w:val="none" w:sz="0" w:space="0" w:color="auto"/>
      </w:divBdr>
      <w:divsChild>
        <w:div w:id="1630163739">
          <w:marLeft w:val="547"/>
          <w:marRight w:val="0"/>
          <w:marTop w:val="58"/>
          <w:marBottom w:val="0"/>
          <w:divBdr>
            <w:top w:val="none" w:sz="0" w:space="0" w:color="auto"/>
            <w:left w:val="none" w:sz="0" w:space="0" w:color="auto"/>
            <w:bottom w:val="none" w:sz="0" w:space="0" w:color="auto"/>
            <w:right w:val="none" w:sz="0" w:space="0" w:color="auto"/>
          </w:divBdr>
        </w:div>
      </w:divsChild>
    </w:div>
    <w:div w:id="1718159345">
      <w:bodyDiv w:val="1"/>
      <w:marLeft w:val="0"/>
      <w:marRight w:val="0"/>
      <w:marTop w:val="0"/>
      <w:marBottom w:val="0"/>
      <w:divBdr>
        <w:top w:val="none" w:sz="0" w:space="0" w:color="auto"/>
        <w:left w:val="none" w:sz="0" w:space="0" w:color="auto"/>
        <w:bottom w:val="none" w:sz="0" w:space="0" w:color="auto"/>
        <w:right w:val="none" w:sz="0" w:space="0" w:color="auto"/>
      </w:divBdr>
      <w:divsChild>
        <w:div w:id="508057298">
          <w:marLeft w:val="547"/>
          <w:marRight w:val="0"/>
          <w:marTop w:val="125"/>
          <w:marBottom w:val="0"/>
          <w:divBdr>
            <w:top w:val="none" w:sz="0" w:space="0" w:color="auto"/>
            <w:left w:val="none" w:sz="0" w:space="0" w:color="auto"/>
            <w:bottom w:val="none" w:sz="0" w:space="0" w:color="auto"/>
            <w:right w:val="none" w:sz="0" w:space="0" w:color="auto"/>
          </w:divBdr>
        </w:div>
      </w:divsChild>
    </w:div>
    <w:div w:id="1782338813">
      <w:bodyDiv w:val="1"/>
      <w:marLeft w:val="0"/>
      <w:marRight w:val="0"/>
      <w:marTop w:val="0"/>
      <w:marBottom w:val="0"/>
      <w:divBdr>
        <w:top w:val="none" w:sz="0" w:space="0" w:color="auto"/>
        <w:left w:val="none" w:sz="0" w:space="0" w:color="auto"/>
        <w:bottom w:val="none" w:sz="0" w:space="0" w:color="auto"/>
        <w:right w:val="none" w:sz="0" w:space="0" w:color="auto"/>
      </w:divBdr>
    </w:div>
    <w:div w:id="1825580646">
      <w:bodyDiv w:val="1"/>
      <w:marLeft w:val="0"/>
      <w:marRight w:val="0"/>
      <w:marTop w:val="0"/>
      <w:marBottom w:val="0"/>
      <w:divBdr>
        <w:top w:val="none" w:sz="0" w:space="0" w:color="auto"/>
        <w:left w:val="none" w:sz="0" w:space="0" w:color="auto"/>
        <w:bottom w:val="none" w:sz="0" w:space="0" w:color="auto"/>
        <w:right w:val="none" w:sz="0" w:space="0" w:color="auto"/>
      </w:divBdr>
    </w:div>
    <w:div w:id="188737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84</Words>
  <Characters>483</Characters>
  <Application>Microsoft Office Word</Application>
  <DocSecurity>0</DocSecurity>
  <Lines>4</Lines>
  <Paragraphs>1</Paragraphs>
  <ScaleCrop>false</ScaleCrop>
  <Company/>
  <LinksUpToDate>false</LinksUpToDate>
  <CharactersWithSpaces>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2016-04-28T05:40:00Z</dcterms:created>
  <dcterms:modified xsi:type="dcterms:W3CDTF">2016-04-28T06:45:00Z</dcterms:modified>
</cp:coreProperties>
</file>